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D4B622" w14:textId="77777777" w:rsidR="003A0871" w:rsidRDefault="00EA6FF9">
      <w:pPr>
        <w:pStyle w:val="BodyText"/>
        <w:ind w:left="0" w:firstLine="0"/>
        <w:rPr>
          <w:rFonts w:ascii="Times New Roman"/>
          <w:sz w:val="20"/>
        </w:rPr>
      </w:pPr>
      <w:r>
        <w:rPr>
          <w:rFonts w:ascii="Times New Roman"/>
          <w:noProof/>
          <w:sz w:val="20"/>
        </w:rPr>
        <mc:AlternateContent>
          <mc:Choice Requires="wps">
            <w:drawing>
              <wp:anchor distT="0" distB="0" distL="0" distR="0" simplePos="0" relativeHeight="487477248" behindDoc="1" locked="0" layoutInCell="1" allowOverlap="1" wp14:anchorId="5ED4B6BD" wp14:editId="5ED4B6BE">
                <wp:simplePos x="0" y="0"/>
                <wp:positionH relativeFrom="page">
                  <wp:posOffset>1086612</wp:posOffset>
                </wp:positionH>
                <wp:positionV relativeFrom="page">
                  <wp:posOffset>896111</wp:posOffset>
                </wp:positionV>
                <wp:extent cx="5599430" cy="8266430"/>
                <wp:effectExtent l="0" t="0" r="0" b="0"/>
                <wp:wrapNone/>
                <wp:docPr id="1" name="Graphic 1">
                  <a:extLst xmlns:a="http://schemas.openxmlformats.org/drawingml/2006/main">
                    <a:ext uri="{FF2B5EF4-FFF2-40B4-BE49-F238E27FC236}">
                      <a16:creationId xmlns:a16="http://schemas.microsoft.com/office/drawing/2014/main" id="{21B76ECC-AA79-4C12-90BD-147705D3B642}"/>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599430" cy="8266430"/>
                        </a:xfrm>
                        <a:custGeom>
                          <a:avLst/>
                          <a:gdLst/>
                          <a:ahLst/>
                          <a:cxnLst/>
                          <a:rect l="l" t="t" r="r" b="b"/>
                          <a:pathLst>
                            <a:path w="5599430" h="8266430">
                              <a:moveTo>
                                <a:pt x="5599176" y="0"/>
                              </a:moveTo>
                              <a:lnTo>
                                <a:pt x="5593080" y="0"/>
                              </a:lnTo>
                              <a:lnTo>
                                <a:pt x="5593080" y="6096"/>
                              </a:lnTo>
                              <a:lnTo>
                                <a:pt x="5593080" y="8260080"/>
                              </a:lnTo>
                              <a:lnTo>
                                <a:pt x="6096" y="8260080"/>
                              </a:lnTo>
                              <a:lnTo>
                                <a:pt x="6096" y="6096"/>
                              </a:lnTo>
                              <a:lnTo>
                                <a:pt x="5593080" y="6096"/>
                              </a:lnTo>
                              <a:lnTo>
                                <a:pt x="5593080" y="0"/>
                              </a:lnTo>
                              <a:lnTo>
                                <a:pt x="6096" y="0"/>
                              </a:lnTo>
                              <a:lnTo>
                                <a:pt x="0" y="0"/>
                              </a:lnTo>
                              <a:lnTo>
                                <a:pt x="0" y="6083"/>
                              </a:lnTo>
                              <a:lnTo>
                                <a:pt x="0" y="8260080"/>
                              </a:lnTo>
                              <a:lnTo>
                                <a:pt x="0" y="8266176"/>
                              </a:lnTo>
                              <a:lnTo>
                                <a:pt x="6096" y="8266176"/>
                              </a:lnTo>
                              <a:lnTo>
                                <a:pt x="5593080" y="8266176"/>
                              </a:lnTo>
                              <a:lnTo>
                                <a:pt x="5599176" y="8266176"/>
                              </a:lnTo>
                              <a:lnTo>
                                <a:pt x="5599176" y="8260080"/>
                              </a:lnTo>
                              <a:lnTo>
                                <a:pt x="5599176" y="6096"/>
                              </a:lnTo>
                              <a:lnTo>
                                <a:pt x="559917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1B10461" id="Graphic 1" o:spid="_x0000_s1026" style="position:absolute;margin-left:85.55pt;margin-top:70.55pt;width:440.9pt;height:650.9pt;z-index:-15839232;visibility:visible;mso-wrap-style:square;mso-wrap-distance-left:0;mso-wrap-distance-top:0;mso-wrap-distance-right:0;mso-wrap-distance-bottom:0;mso-position-horizontal:absolute;mso-position-horizontal-relative:page;mso-position-vertical:absolute;mso-position-vertical-relative:page;v-text-anchor:top" coordsize="5599430,82664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" path="m5599176,r-6096,l5593080,6096r,8253984l6096,8260080,6096,6096r5586984,l5593080,,6096,,,,,6083,,8260080r,6096l6096,8266176r5586984,l5599176,8266176r,-6096l5599176,6096r,-6096xe" fillcolor="black" stroked="f">
                <v:path arrowok="t"/>
                <w10:wrap anchorx="page" anchory="page"/>
              </v:shape>
            </w:pict>
          </mc:Fallback>
        </mc:AlternateContent>
      </w:r>
    </w:p>
    <w:p w14:paraId="5ED4B623" w14:textId="77777777" w:rsidR="003A0871" w:rsidRDefault="003A0871">
      <w:pPr>
        <w:pStyle w:val="BodyText"/>
        <w:ind w:left="0" w:firstLine="0"/>
        <w:rPr>
          <w:rFonts w:ascii="Times New Roman"/>
          <w:sz w:val="20"/>
        </w:rPr>
      </w:pPr>
    </w:p>
    <w:p w14:paraId="5ED4B624" w14:textId="77777777" w:rsidR="003A0871" w:rsidRDefault="003A0871">
      <w:pPr>
        <w:pStyle w:val="BodyText"/>
        <w:spacing w:before="174" w:after="1"/>
        <w:ind w:left="0" w:firstLine="0"/>
        <w:rPr>
          <w:rFonts w:ascii="Times New Roman"/>
          <w:sz w:val="20"/>
        </w:rPr>
      </w:pPr>
    </w:p>
    <w:p w14:paraId="5ED4B626" w14:textId="1101486E" w:rsidR="003A0871" w:rsidRPr="00185095" w:rsidRDefault="00EA6FF9" w:rsidP="00185095">
      <w:pPr>
        <w:ind w:left="360"/>
        <w:rPr>
          <w:rFonts w:ascii="Times New Roman"/>
          <w:sz w:val="20"/>
        </w:rPr>
      </w:pPr>
      <w:r>
        <w:rPr>
          <w:rFonts w:ascii="Times New Roman"/>
          <w:noProof/>
          <w:sz w:val="20"/>
        </w:rPr>
        <w:drawing>
          <wp:inline distT="0" distB="0" distL="0" distR="0" wp14:anchorId="5ED4B6BF" wp14:editId="5ED4B6C0">
            <wp:extent cx="5357810" cy="3338988"/>
            <wp:effectExtent l="0" t="0" r="0" b="0"/>
            <wp:docPr id="2" name="Image 2" descr="P4#yIS1">
              <a:extLst xmlns:a="http://schemas.openxmlformats.org/drawingml/2006/main">
                <a:ext uri="{FF2B5EF4-FFF2-40B4-BE49-F238E27FC236}">
                  <a16:creationId xmlns:a16="http://schemas.microsoft.com/office/drawing/2014/main" id="{3EBC4F38-C916-469A-A45D-066F7F3A318E}"/>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descr="P4#yIS1"/>
                    <pic:cNvPicPr/>
                  </pic:nvPicPr>
                  <pic:blipFill>
                    <a:blip r:embed="rId5" cstate="print"/>
                    <a:stretch>
                      <a:fillRect/>
                    </a:stretch>
                  </pic:blipFill>
                  <pic:spPr>
                    <a:xfrm>
                      <a:off x="0" y="0"/>
                      <a:ext cx="5357810" cy="3338988"/>
                    </a:xfrm>
                    <a:prstGeom prst="rect">
                      <a:avLst/>
                    </a:prstGeom>
                  </pic:spPr>
                </pic:pic>
              </a:graphicData>
            </a:graphic>
          </wp:inline>
        </w:drawing>
      </w:r>
    </w:p>
    <w:p w14:paraId="39389974" w14:textId="77777777" w:rsidR="00936569" w:rsidRDefault="00936569" w:rsidP="007F281A">
      <w:pPr>
        <w:pStyle w:val="Title"/>
        <w:rPr>
          <w:color w:val="8063A1"/>
        </w:rPr>
      </w:pPr>
    </w:p>
    <w:p w14:paraId="7B751B1C" w14:textId="2DDAAD56" w:rsidR="002202E0" w:rsidRPr="007F281A" w:rsidRDefault="00EA6FF9" w:rsidP="007F281A">
      <w:pPr>
        <w:pStyle w:val="Title"/>
      </w:pPr>
      <w:r>
        <w:rPr>
          <w:color w:val="8063A1"/>
        </w:rPr>
        <w:t>Student</w:t>
      </w:r>
      <w:r>
        <w:rPr>
          <w:color w:val="8063A1"/>
          <w:spacing w:val="-1"/>
        </w:rPr>
        <w:t xml:space="preserve"> </w:t>
      </w:r>
      <w:r>
        <w:rPr>
          <w:color w:val="8063A1"/>
        </w:rPr>
        <w:t>Code of</w:t>
      </w:r>
      <w:r>
        <w:rPr>
          <w:color w:val="8063A1"/>
          <w:spacing w:val="-1"/>
        </w:rPr>
        <w:t xml:space="preserve"> </w:t>
      </w:r>
      <w:r>
        <w:rPr>
          <w:color w:val="8063A1"/>
          <w:spacing w:val="-2"/>
        </w:rPr>
        <w:t>Conduct</w:t>
      </w:r>
    </w:p>
    <w:p w14:paraId="5ED4B628" w14:textId="04BDABD1" w:rsidR="003A0871" w:rsidRPr="00434D73" w:rsidRDefault="003452A0" w:rsidP="00434D73">
      <w:pPr>
        <w:pStyle w:val="Title"/>
        <w:rPr>
          <w:color w:val="8063A1"/>
          <w:spacing w:val="-2"/>
          <w:sz w:val="28"/>
          <w:szCs w:val="28"/>
        </w:rPr>
      </w:pPr>
      <w:r w:rsidRPr="00AE321E">
        <w:rPr>
          <w:color w:val="FFFFFF"/>
          <w:sz w:val="24"/>
          <w:szCs w:val="24"/>
          <w:highlight w:val="black"/>
        </w:rPr>
        <w:t>Statement</w:t>
      </w:r>
      <w:r w:rsidRPr="00AE321E">
        <w:rPr>
          <w:color w:val="FFFFFF"/>
          <w:spacing w:val="-8"/>
          <w:sz w:val="24"/>
          <w:szCs w:val="24"/>
          <w:highlight w:val="black"/>
        </w:rPr>
        <w:t xml:space="preserve"> </w:t>
      </w:r>
      <w:r w:rsidRPr="00AE321E">
        <w:rPr>
          <w:color w:val="FFFFFF"/>
          <w:sz w:val="24"/>
          <w:szCs w:val="24"/>
          <w:highlight w:val="black"/>
        </w:rPr>
        <w:t>of</w:t>
      </w:r>
      <w:r>
        <w:rPr>
          <w:color w:val="FFFFFF"/>
          <w:spacing w:val="-8"/>
          <w:highlight w:val="black"/>
        </w:rPr>
        <w:t xml:space="preserve"> </w:t>
      </w:r>
      <w:r w:rsidR="00221CB0" w:rsidRPr="000C453B">
        <w:rPr>
          <w:color w:val="FFFFFF"/>
          <w:sz w:val="24"/>
          <w:szCs w:val="24"/>
          <w:highlight w:val="black"/>
        </w:rPr>
        <w:t>Purpose</w:t>
      </w:r>
      <w:r w:rsidR="00221CB0" w:rsidRPr="000C453B">
        <w:rPr>
          <w:color w:val="FFFFFF"/>
          <w:spacing w:val="-7"/>
          <w:sz w:val="24"/>
          <w:szCs w:val="24"/>
          <w:highlight w:val="black"/>
        </w:rPr>
        <w:t xml:space="preserve"> </w:t>
      </w:r>
      <w:r w:rsidR="00221CB0" w:rsidRPr="000C453B">
        <w:rPr>
          <w:color w:val="FFFFFF"/>
          <w:sz w:val="24"/>
          <w:szCs w:val="24"/>
          <w:highlight w:val="black"/>
        </w:rPr>
        <w:t>-</w:t>
      </w:r>
      <w:r w:rsidR="00221CB0">
        <w:rPr>
          <w:color w:val="FFFFFF"/>
          <w:spacing w:val="-7"/>
          <w:highlight w:val="black"/>
        </w:rPr>
        <w:t xml:space="preserve"> </w:t>
      </w:r>
      <w:r w:rsidR="00221CB0" w:rsidRPr="00B40104">
        <w:rPr>
          <w:color w:val="FFFFFF"/>
          <w:sz w:val="24"/>
          <w:szCs w:val="24"/>
          <w:highlight w:val="black"/>
        </w:rPr>
        <w:t>Student</w:t>
      </w:r>
      <w:r w:rsidR="00221CB0" w:rsidRPr="00B40104">
        <w:rPr>
          <w:color w:val="FFFFFF"/>
          <w:spacing w:val="-6"/>
          <w:sz w:val="24"/>
          <w:szCs w:val="24"/>
          <w:highlight w:val="black"/>
        </w:rPr>
        <w:t xml:space="preserve"> </w:t>
      </w:r>
      <w:r w:rsidR="00221CB0" w:rsidRPr="00B40104">
        <w:rPr>
          <w:color w:val="FFFFFF"/>
          <w:sz w:val="24"/>
          <w:szCs w:val="24"/>
          <w:highlight w:val="black"/>
        </w:rPr>
        <w:t>Code</w:t>
      </w:r>
      <w:r w:rsidR="00221CB0" w:rsidRPr="00B40104">
        <w:rPr>
          <w:color w:val="FFFFFF"/>
          <w:spacing w:val="-8"/>
          <w:sz w:val="24"/>
          <w:szCs w:val="24"/>
          <w:highlight w:val="black"/>
        </w:rPr>
        <w:t xml:space="preserve"> </w:t>
      </w:r>
      <w:r w:rsidR="00221CB0" w:rsidRPr="00B40104">
        <w:rPr>
          <w:color w:val="FFFFFF"/>
          <w:sz w:val="24"/>
          <w:szCs w:val="24"/>
          <w:highlight w:val="black"/>
        </w:rPr>
        <w:t>of</w:t>
      </w:r>
      <w:r w:rsidR="00221CB0" w:rsidRPr="00B40104">
        <w:rPr>
          <w:color w:val="FFFFFF"/>
          <w:spacing w:val="-8"/>
          <w:sz w:val="24"/>
          <w:szCs w:val="24"/>
          <w:highlight w:val="black"/>
        </w:rPr>
        <w:t xml:space="preserve"> </w:t>
      </w:r>
      <w:r w:rsidR="00221CB0" w:rsidRPr="00B40104">
        <w:rPr>
          <w:color w:val="FFFFFF"/>
          <w:spacing w:val="-2"/>
          <w:sz w:val="24"/>
          <w:szCs w:val="24"/>
          <w:highlight w:val="black"/>
        </w:rPr>
        <w:t>Conduct</w:t>
      </w:r>
    </w:p>
    <w:p w14:paraId="5ED4B629" w14:textId="45579A35" w:rsidR="003A0871" w:rsidRPr="006F2A62" w:rsidRDefault="00050191">
      <w:pPr>
        <w:spacing w:before="1" w:line="256" w:lineRule="auto"/>
        <w:ind w:left="460" w:right="483"/>
        <w:rPr>
          <w:bCs/>
          <w:sz w:val="24"/>
        </w:rPr>
      </w:pPr>
      <w:bookmarkStart w:id="0" w:name="St._Maria_Goretti_School_is_committed_to"/>
      <w:bookmarkEnd w:id="0"/>
      <w:r w:rsidRPr="006F2A62">
        <w:rPr>
          <w:bCs/>
          <w:sz w:val="24"/>
        </w:rPr>
        <w:t>At</w:t>
      </w:r>
      <w:r w:rsidR="00021A38" w:rsidRPr="006F2A62">
        <w:rPr>
          <w:bCs/>
          <w:sz w:val="24"/>
        </w:rPr>
        <w:t xml:space="preserve"> </w:t>
      </w:r>
      <w:r w:rsidR="00EA6FF9" w:rsidRPr="006F2A62">
        <w:rPr>
          <w:bCs/>
          <w:sz w:val="24"/>
        </w:rPr>
        <w:t>St. Maria</w:t>
      </w:r>
      <w:r w:rsidR="00EA6FF9" w:rsidRPr="006F2A62">
        <w:rPr>
          <w:bCs/>
          <w:spacing w:val="-2"/>
          <w:sz w:val="24"/>
        </w:rPr>
        <w:t xml:space="preserve"> </w:t>
      </w:r>
      <w:r w:rsidR="00EA6FF9" w:rsidRPr="006F2A62">
        <w:rPr>
          <w:bCs/>
          <w:sz w:val="24"/>
        </w:rPr>
        <w:t xml:space="preserve">Goretti School </w:t>
      </w:r>
      <w:r w:rsidR="00F235E9" w:rsidRPr="006F2A62">
        <w:rPr>
          <w:bCs/>
          <w:sz w:val="24"/>
        </w:rPr>
        <w:t xml:space="preserve">the </w:t>
      </w:r>
      <w:r w:rsidR="00922ACA" w:rsidRPr="006F2A62">
        <w:rPr>
          <w:bCs/>
          <w:sz w:val="24"/>
        </w:rPr>
        <w:t>primary</w:t>
      </w:r>
      <w:r w:rsidR="00103402" w:rsidRPr="006F2A62">
        <w:rPr>
          <w:bCs/>
          <w:sz w:val="24"/>
        </w:rPr>
        <w:t xml:space="preserve"> fo</w:t>
      </w:r>
      <w:r w:rsidR="00C43CA5" w:rsidRPr="006F2A62">
        <w:rPr>
          <w:bCs/>
          <w:sz w:val="24"/>
        </w:rPr>
        <w:t>cus o</w:t>
      </w:r>
      <w:r w:rsidR="006E5A30" w:rsidRPr="006F2A62">
        <w:rPr>
          <w:bCs/>
          <w:sz w:val="24"/>
        </w:rPr>
        <w:t xml:space="preserve">f the </w:t>
      </w:r>
      <w:r w:rsidR="000B721A" w:rsidRPr="006F2A62">
        <w:rPr>
          <w:bCs/>
          <w:sz w:val="24"/>
        </w:rPr>
        <w:t>Code</w:t>
      </w:r>
      <w:r w:rsidR="003E48FB" w:rsidRPr="006F2A62">
        <w:rPr>
          <w:bCs/>
          <w:sz w:val="24"/>
        </w:rPr>
        <w:t xml:space="preserve"> of </w:t>
      </w:r>
      <w:r w:rsidR="0000684C" w:rsidRPr="006F2A62">
        <w:rPr>
          <w:bCs/>
          <w:sz w:val="24"/>
        </w:rPr>
        <w:t>Con</w:t>
      </w:r>
      <w:r w:rsidR="00336D5E" w:rsidRPr="006F2A62">
        <w:rPr>
          <w:bCs/>
          <w:sz w:val="24"/>
        </w:rPr>
        <w:t>duct</w:t>
      </w:r>
      <w:r w:rsidR="00F708C2" w:rsidRPr="006F2A62">
        <w:rPr>
          <w:bCs/>
          <w:sz w:val="24"/>
        </w:rPr>
        <w:t xml:space="preserve"> </w:t>
      </w:r>
      <w:r w:rsidR="00B55C62" w:rsidRPr="006F2A62">
        <w:rPr>
          <w:bCs/>
          <w:sz w:val="24"/>
        </w:rPr>
        <w:t xml:space="preserve">is to </w:t>
      </w:r>
      <w:r w:rsidR="00042DB0" w:rsidRPr="006F2A62">
        <w:rPr>
          <w:bCs/>
          <w:sz w:val="24"/>
        </w:rPr>
        <w:t>he</w:t>
      </w:r>
      <w:r w:rsidR="00362ADB" w:rsidRPr="006F2A62">
        <w:rPr>
          <w:bCs/>
          <w:sz w:val="24"/>
        </w:rPr>
        <w:t>lp</w:t>
      </w:r>
      <w:r w:rsidR="00E42421" w:rsidRPr="006F2A62">
        <w:rPr>
          <w:bCs/>
          <w:sz w:val="24"/>
        </w:rPr>
        <w:t xml:space="preserve"> st</w:t>
      </w:r>
      <w:r w:rsidR="00FB5EBB" w:rsidRPr="006F2A62">
        <w:rPr>
          <w:bCs/>
          <w:sz w:val="24"/>
        </w:rPr>
        <w:t>udents</w:t>
      </w:r>
      <w:r w:rsidR="00682EE2" w:rsidRPr="006F2A62">
        <w:rPr>
          <w:bCs/>
          <w:sz w:val="24"/>
        </w:rPr>
        <w:t xml:space="preserve"> le</w:t>
      </w:r>
      <w:r w:rsidR="00BA62BC" w:rsidRPr="006F2A62">
        <w:rPr>
          <w:bCs/>
          <w:sz w:val="24"/>
        </w:rPr>
        <w:t>ar</w:t>
      </w:r>
      <w:r w:rsidR="00372C67" w:rsidRPr="006F2A62">
        <w:rPr>
          <w:bCs/>
          <w:sz w:val="24"/>
        </w:rPr>
        <w:t>n</w:t>
      </w:r>
      <w:r w:rsidR="00474BF7" w:rsidRPr="006F2A62">
        <w:rPr>
          <w:bCs/>
          <w:sz w:val="24"/>
        </w:rPr>
        <w:t xml:space="preserve"> h</w:t>
      </w:r>
      <w:r w:rsidR="00770F30" w:rsidRPr="006F2A62">
        <w:rPr>
          <w:bCs/>
          <w:sz w:val="24"/>
        </w:rPr>
        <w:t xml:space="preserve">ow to </w:t>
      </w:r>
      <w:r w:rsidR="005A6B91" w:rsidRPr="006F2A62">
        <w:rPr>
          <w:bCs/>
          <w:sz w:val="24"/>
        </w:rPr>
        <w:t>addre</w:t>
      </w:r>
      <w:r w:rsidR="0085786F" w:rsidRPr="006F2A62">
        <w:rPr>
          <w:bCs/>
          <w:sz w:val="24"/>
        </w:rPr>
        <w:t>ss</w:t>
      </w:r>
      <w:r w:rsidR="0008494E" w:rsidRPr="006F2A62">
        <w:rPr>
          <w:bCs/>
          <w:sz w:val="24"/>
        </w:rPr>
        <w:t xml:space="preserve"> i</w:t>
      </w:r>
      <w:r w:rsidR="008E14F8" w:rsidRPr="006F2A62">
        <w:rPr>
          <w:bCs/>
          <w:sz w:val="24"/>
        </w:rPr>
        <w:t>ssues</w:t>
      </w:r>
      <w:r w:rsidR="00CC2570" w:rsidRPr="006F2A62">
        <w:rPr>
          <w:bCs/>
          <w:sz w:val="24"/>
        </w:rPr>
        <w:t xml:space="preserve"> </w:t>
      </w:r>
      <w:r w:rsidR="00F517A0" w:rsidRPr="006F2A62">
        <w:rPr>
          <w:bCs/>
          <w:sz w:val="24"/>
        </w:rPr>
        <w:t>of</w:t>
      </w:r>
      <w:r w:rsidR="007929C0" w:rsidRPr="006F2A62">
        <w:rPr>
          <w:bCs/>
          <w:sz w:val="24"/>
        </w:rPr>
        <w:t xml:space="preserve"> </w:t>
      </w:r>
      <w:r w:rsidR="00E4064D" w:rsidRPr="006F2A62">
        <w:rPr>
          <w:bCs/>
          <w:sz w:val="24"/>
        </w:rPr>
        <w:t>di</w:t>
      </w:r>
      <w:r w:rsidR="00EC642D" w:rsidRPr="006F2A62">
        <w:rPr>
          <w:bCs/>
          <w:sz w:val="24"/>
        </w:rPr>
        <w:t>sp</w:t>
      </w:r>
      <w:r w:rsidR="00327954" w:rsidRPr="006F2A62">
        <w:rPr>
          <w:bCs/>
          <w:sz w:val="24"/>
        </w:rPr>
        <w:t>ute</w:t>
      </w:r>
      <w:r w:rsidR="004B07D6" w:rsidRPr="006F2A62">
        <w:rPr>
          <w:bCs/>
          <w:sz w:val="24"/>
        </w:rPr>
        <w:t xml:space="preserve">, </w:t>
      </w:r>
      <w:r w:rsidR="009644E0" w:rsidRPr="006F2A62">
        <w:rPr>
          <w:bCs/>
          <w:sz w:val="24"/>
        </w:rPr>
        <w:t>deve</w:t>
      </w:r>
      <w:r w:rsidR="00E717AE" w:rsidRPr="006F2A62">
        <w:rPr>
          <w:bCs/>
          <w:sz w:val="24"/>
        </w:rPr>
        <w:t>lop</w:t>
      </w:r>
      <w:r w:rsidR="00B77778" w:rsidRPr="006F2A62">
        <w:rPr>
          <w:bCs/>
          <w:sz w:val="24"/>
        </w:rPr>
        <w:t xml:space="preserve"> em</w:t>
      </w:r>
      <w:r w:rsidR="00642115" w:rsidRPr="006F2A62">
        <w:rPr>
          <w:bCs/>
          <w:sz w:val="24"/>
        </w:rPr>
        <w:t>path</w:t>
      </w:r>
      <w:r w:rsidR="000F4B1E" w:rsidRPr="006F2A62">
        <w:rPr>
          <w:bCs/>
          <w:sz w:val="24"/>
        </w:rPr>
        <w:t>y</w:t>
      </w:r>
      <w:r w:rsidR="00EB7751" w:rsidRPr="006F2A62">
        <w:rPr>
          <w:bCs/>
          <w:sz w:val="24"/>
        </w:rPr>
        <w:t xml:space="preserve"> an</w:t>
      </w:r>
      <w:r w:rsidR="00D916A4" w:rsidRPr="006F2A62">
        <w:rPr>
          <w:bCs/>
          <w:sz w:val="24"/>
        </w:rPr>
        <w:t>d be</w:t>
      </w:r>
      <w:r w:rsidR="00483141" w:rsidRPr="006F2A62">
        <w:rPr>
          <w:bCs/>
          <w:sz w:val="24"/>
        </w:rPr>
        <w:t xml:space="preserve">come </w:t>
      </w:r>
      <w:r w:rsidR="00FD5D69" w:rsidRPr="006F2A62">
        <w:rPr>
          <w:bCs/>
          <w:sz w:val="24"/>
        </w:rPr>
        <w:t>good</w:t>
      </w:r>
      <w:r w:rsidR="007C238B" w:rsidRPr="006F2A62">
        <w:rPr>
          <w:bCs/>
          <w:sz w:val="24"/>
        </w:rPr>
        <w:t xml:space="preserve"> </w:t>
      </w:r>
      <w:r w:rsidR="002058D0" w:rsidRPr="006F2A62">
        <w:rPr>
          <w:bCs/>
          <w:sz w:val="24"/>
        </w:rPr>
        <w:t>ci</w:t>
      </w:r>
      <w:r w:rsidR="00761C8F" w:rsidRPr="006F2A62">
        <w:rPr>
          <w:bCs/>
          <w:sz w:val="24"/>
        </w:rPr>
        <w:t>tiz</w:t>
      </w:r>
      <w:r w:rsidR="00A11929" w:rsidRPr="006F2A62">
        <w:rPr>
          <w:bCs/>
          <w:sz w:val="24"/>
        </w:rPr>
        <w:t>ens</w:t>
      </w:r>
      <w:r w:rsidR="00D4696E" w:rsidRPr="006F2A62">
        <w:rPr>
          <w:bCs/>
          <w:sz w:val="24"/>
        </w:rPr>
        <w:t xml:space="preserve"> b</w:t>
      </w:r>
      <w:r w:rsidR="00167028" w:rsidRPr="006F2A62">
        <w:rPr>
          <w:bCs/>
          <w:sz w:val="24"/>
        </w:rPr>
        <w:t>oth w</w:t>
      </w:r>
      <w:r w:rsidR="002C3EDE" w:rsidRPr="006F2A62">
        <w:rPr>
          <w:bCs/>
          <w:sz w:val="24"/>
        </w:rPr>
        <w:t>ithin</w:t>
      </w:r>
      <w:r w:rsidR="00A87208" w:rsidRPr="006F2A62">
        <w:rPr>
          <w:bCs/>
          <w:sz w:val="24"/>
        </w:rPr>
        <w:t xml:space="preserve"> and </w:t>
      </w:r>
      <w:r w:rsidR="00EF42EC" w:rsidRPr="006F2A62">
        <w:rPr>
          <w:bCs/>
          <w:sz w:val="24"/>
        </w:rPr>
        <w:t>ou</w:t>
      </w:r>
      <w:r w:rsidR="00C83AFC" w:rsidRPr="006F2A62">
        <w:rPr>
          <w:bCs/>
          <w:sz w:val="24"/>
        </w:rPr>
        <w:t>tside</w:t>
      </w:r>
      <w:r w:rsidR="00B42E29" w:rsidRPr="006F2A62">
        <w:rPr>
          <w:bCs/>
          <w:sz w:val="24"/>
        </w:rPr>
        <w:t xml:space="preserve"> the </w:t>
      </w:r>
      <w:r w:rsidR="004E1C5D" w:rsidRPr="006F2A62">
        <w:rPr>
          <w:bCs/>
          <w:sz w:val="24"/>
        </w:rPr>
        <w:t>sch</w:t>
      </w:r>
      <w:r w:rsidR="009A46E8" w:rsidRPr="006F2A62">
        <w:rPr>
          <w:bCs/>
          <w:sz w:val="24"/>
        </w:rPr>
        <w:t>ool c</w:t>
      </w:r>
      <w:r w:rsidR="00327A6E" w:rsidRPr="006F2A62">
        <w:rPr>
          <w:bCs/>
          <w:sz w:val="24"/>
        </w:rPr>
        <w:t>ommunity</w:t>
      </w:r>
      <w:r w:rsidR="00EA6FF9" w:rsidRPr="006F2A62">
        <w:rPr>
          <w:bCs/>
          <w:sz w:val="24"/>
        </w:rPr>
        <w:t>.</w:t>
      </w:r>
      <w:r w:rsidR="00EA6FF9" w:rsidRPr="006F2A62">
        <w:rPr>
          <w:bCs/>
          <w:spacing w:val="40"/>
          <w:sz w:val="24"/>
        </w:rPr>
        <w:t xml:space="preserve"> </w:t>
      </w:r>
      <w:r w:rsidR="00AD4C10" w:rsidRPr="006F2A62">
        <w:rPr>
          <w:bCs/>
          <w:sz w:val="24"/>
        </w:rPr>
        <w:t>St</w:t>
      </w:r>
      <w:r w:rsidR="008E67DF" w:rsidRPr="006F2A62">
        <w:rPr>
          <w:bCs/>
          <w:sz w:val="24"/>
        </w:rPr>
        <w:t>udents</w:t>
      </w:r>
      <w:r w:rsidR="002605DC" w:rsidRPr="006F2A62">
        <w:rPr>
          <w:bCs/>
          <w:sz w:val="24"/>
        </w:rPr>
        <w:t xml:space="preserve"> are </w:t>
      </w:r>
      <w:r w:rsidR="000E3A4F" w:rsidRPr="006F2A62">
        <w:rPr>
          <w:bCs/>
          <w:sz w:val="24"/>
        </w:rPr>
        <w:t>exp</w:t>
      </w:r>
      <w:r w:rsidR="001901D6" w:rsidRPr="006F2A62">
        <w:rPr>
          <w:bCs/>
          <w:sz w:val="24"/>
        </w:rPr>
        <w:t>ected</w:t>
      </w:r>
      <w:r w:rsidR="00862BBC" w:rsidRPr="006F2A62">
        <w:rPr>
          <w:bCs/>
          <w:sz w:val="24"/>
        </w:rPr>
        <w:t xml:space="preserve"> to </w:t>
      </w:r>
      <w:r w:rsidR="00B66067" w:rsidRPr="006F2A62">
        <w:rPr>
          <w:bCs/>
          <w:sz w:val="24"/>
        </w:rPr>
        <w:t>con</w:t>
      </w:r>
      <w:r w:rsidR="00313748" w:rsidRPr="006F2A62">
        <w:rPr>
          <w:bCs/>
          <w:sz w:val="24"/>
        </w:rPr>
        <w:t xml:space="preserve">duct </w:t>
      </w:r>
      <w:r w:rsidR="00CD4830" w:rsidRPr="006F2A62">
        <w:rPr>
          <w:bCs/>
          <w:sz w:val="24"/>
        </w:rPr>
        <w:t>the</w:t>
      </w:r>
      <w:r w:rsidR="00984CEC" w:rsidRPr="006F2A62">
        <w:rPr>
          <w:bCs/>
          <w:sz w:val="24"/>
        </w:rPr>
        <w:t>msel</w:t>
      </w:r>
      <w:r w:rsidR="00F64814" w:rsidRPr="006F2A62">
        <w:rPr>
          <w:bCs/>
          <w:sz w:val="24"/>
        </w:rPr>
        <w:t>ves</w:t>
      </w:r>
      <w:r w:rsidR="009717E5" w:rsidRPr="006F2A62">
        <w:rPr>
          <w:bCs/>
          <w:sz w:val="24"/>
        </w:rPr>
        <w:t xml:space="preserve"> i</w:t>
      </w:r>
      <w:r w:rsidR="00AB2499" w:rsidRPr="006F2A62">
        <w:rPr>
          <w:bCs/>
          <w:sz w:val="24"/>
        </w:rPr>
        <w:t>n</w:t>
      </w:r>
      <w:r w:rsidR="000D7CBF" w:rsidRPr="006F2A62">
        <w:rPr>
          <w:bCs/>
          <w:sz w:val="24"/>
        </w:rPr>
        <w:t xml:space="preserve"> a man</w:t>
      </w:r>
      <w:r w:rsidR="00321F37" w:rsidRPr="006F2A62">
        <w:rPr>
          <w:bCs/>
          <w:sz w:val="24"/>
        </w:rPr>
        <w:t>ner t</w:t>
      </w:r>
      <w:r w:rsidR="00F720B0" w:rsidRPr="006F2A62">
        <w:rPr>
          <w:bCs/>
          <w:sz w:val="24"/>
        </w:rPr>
        <w:t xml:space="preserve">hat </w:t>
      </w:r>
      <w:r w:rsidR="00600A09" w:rsidRPr="006F2A62">
        <w:rPr>
          <w:bCs/>
          <w:sz w:val="24"/>
        </w:rPr>
        <w:t xml:space="preserve">safeguards and </w:t>
      </w:r>
      <w:r w:rsidR="00A322E5" w:rsidRPr="006F2A62">
        <w:rPr>
          <w:bCs/>
          <w:sz w:val="24"/>
        </w:rPr>
        <w:t>contrib</w:t>
      </w:r>
      <w:r w:rsidR="0079342F" w:rsidRPr="006F2A62">
        <w:rPr>
          <w:bCs/>
          <w:sz w:val="24"/>
        </w:rPr>
        <w:t>utes</w:t>
      </w:r>
      <w:r w:rsidR="00CE272B" w:rsidRPr="006F2A62">
        <w:rPr>
          <w:bCs/>
          <w:sz w:val="24"/>
        </w:rPr>
        <w:t xml:space="preserve"> </w:t>
      </w:r>
      <w:r w:rsidR="0012561C" w:rsidRPr="006F2A62">
        <w:rPr>
          <w:bCs/>
          <w:sz w:val="24"/>
        </w:rPr>
        <w:t xml:space="preserve">to </w:t>
      </w:r>
      <w:r w:rsidR="00DC743A" w:rsidRPr="006F2A62">
        <w:rPr>
          <w:bCs/>
          <w:sz w:val="24"/>
        </w:rPr>
        <w:t>a safe</w:t>
      </w:r>
      <w:r w:rsidR="006736B7" w:rsidRPr="006F2A62">
        <w:rPr>
          <w:bCs/>
          <w:sz w:val="24"/>
        </w:rPr>
        <w:t xml:space="preserve"> and </w:t>
      </w:r>
      <w:r w:rsidR="00C60C13" w:rsidRPr="006F2A62">
        <w:rPr>
          <w:bCs/>
          <w:sz w:val="24"/>
        </w:rPr>
        <w:t>cari</w:t>
      </w:r>
      <w:r w:rsidR="00200500" w:rsidRPr="006F2A62">
        <w:rPr>
          <w:bCs/>
          <w:sz w:val="24"/>
        </w:rPr>
        <w:t xml:space="preserve">ng </w:t>
      </w:r>
      <w:r w:rsidR="006D5F1B" w:rsidRPr="006F2A62">
        <w:rPr>
          <w:bCs/>
          <w:sz w:val="24"/>
        </w:rPr>
        <w:t>Cat</w:t>
      </w:r>
      <w:r w:rsidR="008846F3" w:rsidRPr="006F2A62">
        <w:rPr>
          <w:bCs/>
          <w:sz w:val="24"/>
        </w:rPr>
        <w:t>holic</w:t>
      </w:r>
      <w:r w:rsidR="002B1B90" w:rsidRPr="006F2A62">
        <w:rPr>
          <w:bCs/>
          <w:sz w:val="24"/>
        </w:rPr>
        <w:t xml:space="preserve"> </w:t>
      </w:r>
      <w:r w:rsidR="00055647" w:rsidRPr="006F2A62">
        <w:rPr>
          <w:bCs/>
          <w:sz w:val="24"/>
        </w:rPr>
        <w:t>e</w:t>
      </w:r>
      <w:r w:rsidR="009C0D13" w:rsidRPr="006F2A62">
        <w:rPr>
          <w:bCs/>
          <w:sz w:val="24"/>
        </w:rPr>
        <w:t>nvi</w:t>
      </w:r>
      <w:r w:rsidR="002D2223" w:rsidRPr="006F2A62">
        <w:rPr>
          <w:bCs/>
          <w:sz w:val="24"/>
        </w:rPr>
        <w:t>ron</w:t>
      </w:r>
      <w:r w:rsidR="000D5288" w:rsidRPr="006F2A62">
        <w:rPr>
          <w:bCs/>
          <w:sz w:val="24"/>
        </w:rPr>
        <w:t>ment</w:t>
      </w:r>
      <w:r w:rsidR="000608B4" w:rsidRPr="006F2A62">
        <w:rPr>
          <w:bCs/>
          <w:sz w:val="24"/>
        </w:rPr>
        <w:t xml:space="preserve"> </w:t>
      </w:r>
      <w:r w:rsidR="00C872C4" w:rsidRPr="006F2A62">
        <w:rPr>
          <w:bCs/>
          <w:sz w:val="24"/>
        </w:rPr>
        <w:t>tha</w:t>
      </w:r>
      <w:r w:rsidR="00C62CC5" w:rsidRPr="006F2A62">
        <w:rPr>
          <w:bCs/>
          <w:sz w:val="24"/>
        </w:rPr>
        <w:t xml:space="preserve">t </w:t>
      </w:r>
      <w:r w:rsidR="00904422" w:rsidRPr="006F2A62">
        <w:rPr>
          <w:bCs/>
          <w:sz w:val="24"/>
        </w:rPr>
        <w:t>fost</w:t>
      </w:r>
      <w:r w:rsidR="000E0CE6" w:rsidRPr="006F2A62">
        <w:rPr>
          <w:bCs/>
          <w:sz w:val="24"/>
        </w:rPr>
        <w:t>ers</w:t>
      </w:r>
      <w:r w:rsidR="00A4612E" w:rsidRPr="006F2A62">
        <w:rPr>
          <w:bCs/>
          <w:sz w:val="24"/>
        </w:rPr>
        <w:t xml:space="preserve"> </w:t>
      </w:r>
      <w:r w:rsidR="00B33343" w:rsidRPr="006F2A62">
        <w:rPr>
          <w:bCs/>
          <w:sz w:val="24"/>
        </w:rPr>
        <w:t>and m</w:t>
      </w:r>
      <w:r w:rsidR="00B64E05" w:rsidRPr="006F2A62">
        <w:rPr>
          <w:bCs/>
          <w:sz w:val="24"/>
        </w:rPr>
        <w:t>aint</w:t>
      </w:r>
      <w:r w:rsidR="00FD0E7C" w:rsidRPr="006F2A62">
        <w:rPr>
          <w:bCs/>
          <w:sz w:val="24"/>
        </w:rPr>
        <w:t>ains</w:t>
      </w:r>
      <w:r w:rsidR="008E66B1" w:rsidRPr="006F2A62">
        <w:rPr>
          <w:bCs/>
          <w:sz w:val="24"/>
        </w:rPr>
        <w:t xml:space="preserve"> </w:t>
      </w:r>
      <w:r w:rsidR="00797B25" w:rsidRPr="006F2A62">
        <w:rPr>
          <w:bCs/>
          <w:sz w:val="24"/>
        </w:rPr>
        <w:t>resp</w:t>
      </w:r>
      <w:r w:rsidR="00F424BA" w:rsidRPr="006F2A62">
        <w:rPr>
          <w:bCs/>
          <w:sz w:val="24"/>
        </w:rPr>
        <w:t>ect</w:t>
      </w:r>
      <w:r w:rsidR="00F15D3C" w:rsidRPr="006F2A62">
        <w:rPr>
          <w:bCs/>
          <w:sz w:val="24"/>
        </w:rPr>
        <w:t>fu</w:t>
      </w:r>
      <w:r w:rsidR="00987A6B" w:rsidRPr="006F2A62">
        <w:rPr>
          <w:bCs/>
          <w:sz w:val="24"/>
        </w:rPr>
        <w:t>l</w:t>
      </w:r>
      <w:r w:rsidR="00E32CC2" w:rsidRPr="006F2A62">
        <w:rPr>
          <w:bCs/>
          <w:sz w:val="24"/>
        </w:rPr>
        <w:t xml:space="preserve"> </w:t>
      </w:r>
      <w:r w:rsidR="00791546" w:rsidRPr="006F2A62">
        <w:rPr>
          <w:bCs/>
          <w:sz w:val="24"/>
        </w:rPr>
        <w:t>and re</w:t>
      </w:r>
      <w:r w:rsidR="008452A6" w:rsidRPr="006F2A62">
        <w:rPr>
          <w:bCs/>
          <w:sz w:val="24"/>
        </w:rPr>
        <w:t>spons</w:t>
      </w:r>
      <w:r w:rsidR="005667E8" w:rsidRPr="006F2A62">
        <w:rPr>
          <w:bCs/>
          <w:sz w:val="24"/>
        </w:rPr>
        <w:t>ibl</w:t>
      </w:r>
      <w:r w:rsidR="005B6633" w:rsidRPr="006F2A62">
        <w:rPr>
          <w:bCs/>
          <w:sz w:val="24"/>
        </w:rPr>
        <w:t>e</w:t>
      </w:r>
      <w:r w:rsidR="000260CA" w:rsidRPr="006F2A62">
        <w:rPr>
          <w:bCs/>
          <w:sz w:val="24"/>
        </w:rPr>
        <w:t xml:space="preserve"> </w:t>
      </w:r>
      <w:proofErr w:type="spellStart"/>
      <w:r w:rsidR="000260CA" w:rsidRPr="006F2A62">
        <w:rPr>
          <w:bCs/>
          <w:sz w:val="24"/>
        </w:rPr>
        <w:t>b</w:t>
      </w:r>
      <w:r w:rsidR="00F260AF" w:rsidRPr="006F2A62">
        <w:rPr>
          <w:bCs/>
          <w:sz w:val="24"/>
        </w:rPr>
        <w:t>ehav</w:t>
      </w:r>
      <w:r w:rsidR="00890167" w:rsidRPr="006F2A62">
        <w:rPr>
          <w:bCs/>
          <w:sz w:val="24"/>
        </w:rPr>
        <w:t>iour</w:t>
      </w:r>
      <w:r w:rsidR="00941BBC" w:rsidRPr="006F2A62">
        <w:rPr>
          <w:bCs/>
          <w:sz w:val="24"/>
        </w:rPr>
        <w:t>s</w:t>
      </w:r>
      <w:proofErr w:type="spellEnd"/>
      <w:r w:rsidR="00AB16FD" w:rsidRPr="006F2A62">
        <w:rPr>
          <w:bCs/>
          <w:sz w:val="24"/>
        </w:rPr>
        <w:t xml:space="preserve">. </w:t>
      </w:r>
      <w:r w:rsidR="00EA6FF9" w:rsidRPr="006F2A62">
        <w:rPr>
          <w:bCs/>
          <w:sz w:val="24"/>
        </w:rPr>
        <w:t>School wide</w:t>
      </w:r>
      <w:r w:rsidR="00EA6FF9" w:rsidRPr="006F2A62">
        <w:rPr>
          <w:bCs/>
          <w:spacing w:val="-8"/>
          <w:sz w:val="24"/>
        </w:rPr>
        <w:t xml:space="preserve"> </w:t>
      </w:r>
      <w:r w:rsidR="00EA6FF9" w:rsidRPr="006F2A62">
        <w:rPr>
          <w:bCs/>
          <w:sz w:val="24"/>
        </w:rPr>
        <w:t>expectations</w:t>
      </w:r>
      <w:r w:rsidR="00EA6FF9" w:rsidRPr="006F2A62">
        <w:rPr>
          <w:bCs/>
          <w:spacing w:val="-7"/>
          <w:sz w:val="24"/>
        </w:rPr>
        <w:t xml:space="preserve"> </w:t>
      </w:r>
      <w:r w:rsidR="00EA6FF9" w:rsidRPr="006F2A62">
        <w:rPr>
          <w:bCs/>
          <w:sz w:val="24"/>
        </w:rPr>
        <w:t>are</w:t>
      </w:r>
      <w:r w:rsidR="00EA6FF9" w:rsidRPr="006F2A62">
        <w:rPr>
          <w:bCs/>
          <w:spacing w:val="-12"/>
          <w:sz w:val="24"/>
        </w:rPr>
        <w:t xml:space="preserve"> </w:t>
      </w:r>
      <w:r w:rsidR="00EA6FF9" w:rsidRPr="006F2A62">
        <w:rPr>
          <w:bCs/>
          <w:sz w:val="24"/>
        </w:rPr>
        <w:t>communicated</w:t>
      </w:r>
      <w:r w:rsidR="00EA6FF9" w:rsidRPr="006F2A62">
        <w:rPr>
          <w:bCs/>
          <w:spacing w:val="-10"/>
          <w:sz w:val="24"/>
        </w:rPr>
        <w:t xml:space="preserve"> </w:t>
      </w:r>
      <w:r w:rsidR="00EA6FF9" w:rsidRPr="006F2A62">
        <w:rPr>
          <w:bCs/>
          <w:sz w:val="24"/>
        </w:rPr>
        <w:t>to</w:t>
      </w:r>
      <w:r w:rsidR="00EA6FF9" w:rsidRPr="006F2A62">
        <w:rPr>
          <w:bCs/>
          <w:spacing w:val="-11"/>
          <w:sz w:val="24"/>
        </w:rPr>
        <w:t xml:space="preserve"> </w:t>
      </w:r>
      <w:r w:rsidR="00EA6FF9" w:rsidRPr="006F2A62">
        <w:rPr>
          <w:bCs/>
          <w:sz w:val="24"/>
        </w:rPr>
        <w:t>our</w:t>
      </w:r>
      <w:r w:rsidR="00EA6FF9" w:rsidRPr="006F2A62">
        <w:rPr>
          <w:bCs/>
          <w:spacing w:val="-9"/>
          <w:sz w:val="24"/>
        </w:rPr>
        <w:t xml:space="preserve"> </w:t>
      </w:r>
      <w:r w:rsidR="00EA6FF9" w:rsidRPr="006F2A62">
        <w:rPr>
          <w:bCs/>
          <w:sz w:val="24"/>
        </w:rPr>
        <w:t>students</w:t>
      </w:r>
      <w:r w:rsidR="00EA6FF9" w:rsidRPr="006F2A62">
        <w:rPr>
          <w:bCs/>
          <w:spacing w:val="-7"/>
          <w:sz w:val="24"/>
        </w:rPr>
        <w:t xml:space="preserve"> </w:t>
      </w:r>
      <w:r w:rsidR="00EA6FF9" w:rsidRPr="006F2A62">
        <w:rPr>
          <w:bCs/>
          <w:sz w:val="24"/>
        </w:rPr>
        <w:t>at</w:t>
      </w:r>
      <w:r w:rsidR="00EA6FF9" w:rsidRPr="006F2A62">
        <w:rPr>
          <w:bCs/>
          <w:spacing w:val="-13"/>
          <w:sz w:val="24"/>
        </w:rPr>
        <w:t xml:space="preserve"> </w:t>
      </w:r>
      <w:r w:rsidR="00EA6FF9" w:rsidRPr="006F2A62">
        <w:rPr>
          <w:bCs/>
          <w:sz w:val="24"/>
        </w:rPr>
        <w:t>the</w:t>
      </w:r>
      <w:r w:rsidR="00EA6FF9" w:rsidRPr="006F2A62">
        <w:rPr>
          <w:bCs/>
          <w:spacing w:val="-12"/>
          <w:sz w:val="24"/>
        </w:rPr>
        <w:t xml:space="preserve"> </w:t>
      </w:r>
      <w:r w:rsidR="00EA6FF9" w:rsidRPr="006F2A62">
        <w:rPr>
          <w:bCs/>
          <w:sz w:val="24"/>
        </w:rPr>
        <w:t>beginning</w:t>
      </w:r>
      <w:r w:rsidR="00EA6FF9" w:rsidRPr="006F2A62">
        <w:rPr>
          <w:bCs/>
          <w:spacing w:val="-12"/>
          <w:sz w:val="24"/>
        </w:rPr>
        <w:t xml:space="preserve"> </w:t>
      </w:r>
      <w:r w:rsidR="00EA6FF9" w:rsidRPr="006F2A62">
        <w:rPr>
          <w:bCs/>
          <w:sz w:val="24"/>
        </w:rPr>
        <w:t>of</w:t>
      </w:r>
      <w:r w:rsidR="00EA6FF9" w:rsidRPr="006F2A62">
        <w:rPr>
          <w:bCs/>
          <w:spacing w:val="-6"/>
          <w:sz w:val="24"/>
        </w:rPr>
        <w:t xml:space="preserve"> </w:t>
      </w:r>
      <w:r w:rsidR="00EA6FF9" w:rsidRPr="006F2A62">
        <w:rPr>
          <w:bCs/>
          <w:sz w:val="24"/>
        </w:rPr>
        <w:t>the</w:t>
      </w:r>
      <w:r w:rsidR="00EA6FF9" w:rsidRPr="006F2A62">
        <w:rPr>
          <w:bCs/>
          <w:spacing w:val="-10"/>
          <w:sz w:val="24"/>
        </w:rPr>
        <w:t xml:space="preserve"> </w:t>
      </w:r>
      <w:r w:rsidR="00EA6FF9" w:rsidRPr="006F2A62">
        <w:rPr>
          <w:bCs/>
          <w:sz w:val="24"/>
        </w:rPr>
        <w:t>school year and</w:t>
      </w:r>
      <w:r w:rsidR="00EA6FF9" w:rsidRPr="006F2A62">
        <w:rPr>
          <w:bCs/>
          <w:spacing w:val="40"/>
          <w:sz w:val="24"/>
        </w:rPr>
        <w:t xml:space="preserve"> </w:t>
      </w:r>
      <w:r w:rsidR="00EA6FF9" w:rsidRPr="006F2A62">
        <w:rPr>
          <w:bCs/>
          <w:sz w:val="24"/>
        </w:rPr>
        <w:t>reinforced through classroom</w:t>
      </w:r>
      <w:r w:rsidR="00EA6FF9" w:rsidRPr="006F2A62">
        <w:rPr>
          <w:bCs/>
          <w:spacing w:val="-2"/>
          <w:sz w:val="24"/>
        </w:rPr>
        <w:t xml:space="preserve"> </w:t>
      </w:r>
      <w:r w:rsidR="00EA6FF9" w:rsidRPr="006F2A62">
        <w:rPr>
          <w:bCs/>
          <w:sz w:val="24"/>
        </w:rPr>
        <w:t xml:space="preserve">discussions, assemblies, announcements, </w:t>
      </w:r>
      <w:r w:rsidR="0020105D" w:rsidRPr="006F2A62">
        <w:rPr>
          <w:bCs/>
          <w:sz w:val="24"/>
        </w:rPr>
        <w:t xml:space="preserve">on </w:t>
      </w:r>
      <w:r w:rsidR="00D00F70" w:rsidRPr="006F2A62">
        <w:rPr>
          <w:bCs/>
          <w:sz w:val="24"/>
        </w:rPr>
        <w:t>pos</w:t>
      </w:r>
      <w:r w:rsidR="00B261D8" w:rsidRPr="006F2A62">
        <w:rPr>
          <w:bCs/>
          <w:sz w:val="24"/>
        </w:rPr>
        <w:t xml:space="preserve">ters </w:t>
      </w:r>
      <w:r w:rsidR="00F12145" w:rsidRPr="006F2A62">
        <w:rPr>
          <w:bCs/>
          <w:sz w:val="24"/>
        </w:rPr>
        <w:t>arou</w:t>
      </w:r>
      <w:r w:rsidR="004C4011" w:rsidRPr="006F2A62">
        <w:rPr>
          <w:bCs/>
          <w:sz w:val="24"/>
        </w:rPr>
        <w:t>nd</w:t>
      </w:r>
      <w:r w:rsidR="0025514E" w:rsidRPr="006F2A62">
        <w:rPr>
          <w:bCs/>
          <w:sz w:val="24"/>
        </w:rPr>
        <w:t xml:space="preserve"> t</w:t>
      </w:r>
      <w:r w:rsidR="00F93B77" w:rsidRPr="006F2A62">
        <w:rPr>
          <w:bCs/>
          <w:sz w:val="24"/>
        </w:rPr>
        <w:t>he</w:t>
      </w:r>
      <w:r w:rsidR="00EA6FF9" w:rsidRPr="006F2A62">
        <w:rPr>
          <w:bCs/>
          <w:sz w:val="24"/>
        </w:rPr>
        <w:t xml:space="preserve"> school</w:t>
      </w:r>
      <w:r w:rsidR="00E84447" w:rsidRPr="006F2A62">
        <w:rPr>
          <w:bCs/>
          <w:sz w:val="24"/>
        </w:rPr>
        <w:t>,</w:t>
      </w:r>
      <w:r w:rsidR="000C730A" w:rsidRPr="006F2A62">
        <w:rPr>
          <w:bCs/>
          <w:sz w:val="24"/>
        </w:rPr>
        <w:t xml:space="preserve"> in</w:t>
      </w:r>
      <w:r w:rsidR="00EA6FF9" w:rsidRPr="006F2A62">
        <w:rPr>
          <w:bCs/>
          <w:spacing w:val="40"/>
          <w:sz w:val="24"/>
        </w:rPr>
        <w:t xml:space="preserve"> </w:t>
      </w:r>
      <w:r w:rsidR="00EA6FF9" w:rsidRPr="006F2A62">
        <w:rPr>
          <w:bCs/>
          <w:sz w:val="24"/>
        </w:rPr>
        <w:t>newsletters and student agendas.</w:t>
      </w:r>
    </w:p>
    <w:p w14:paraId="5ED4B62B" w14:textId="6C6E949B" w:rsidR="003A0871" w:rsidRDefault="00EA6FF9">
      <w:pPr>
        <w:spacing w:before="159" w:line="259" w:lineRule="auto"/>
        <w:ind w:left="460" w:right="483"/>
        <w:rPr>
          <w:b/>
          <w:sz w:val="24"/>
        </w:rPr>
      </w:pPr>
      <w:r w:rsidRPr="006F2A62">
        <w:rPr>
          <w:bCs/>
          <w:sz w:val="24"/>
        </w:rPr>
        <w:t>The</w:t>
      </w:r>
      <w:r w:rsidRPr="006F2A62">
        <w:rPr>
          <w:bCs/>
          <w:spacing w:val="-10"/>
          <w:sz w:val="24"/>
        </w:rPr>
        <w:t xml:space="preserve"> </w:t>
      </w:r>
      <w:r w:rsidRPr="006F2A62">
        <w:rPr>
          <w:bCs/>
          <w:sz w:val="24"/>
        </w:rPr>
        <w:t>staff</w:t>
      </w:r>
      <w:r w:rsidRPr="006F2A62">
        <w:rPr>
          <w:bCs/>
          <w:spacing w:val="-8"/>
          <w:sz w:val="24"/>
        </w:rPr>
        <w:t xml:space="preserve"> </w:t>
      </w:r>
      <w:r w:rsidRPr="006F2A62">
        <w:rPr>
          <w:bCs/>
          <w:sz w:val="24"/>
        </w:rPr>
        <w:t>at</w:t>
      </w:r>
      <w:r w:rsidRPr="006F2A62">
        <w:rPr>
          <w:bCs/>
          <w:spacing w:val="-6"/>
          <w:sz w:val="24"/>
        </w:rPr>
        <w:t xml:space="preserve"> </w:t>
      </w:r>
      <w:r w:rsidRPr="006F2A62">
        <w:rPr>
          <w:bCs/>
          <w:sz w:val="24"/>
        </w:rPr>
        <w:t>St.</w:t>
      </w:r>
      <w:r w:rsidRPr="006F2A62">
        <w:rPr>
          <w:bCs/>
          <w:spacing w:val="-8"/>
          <w:sz w:val="24"/>
        </w:rPr>
        <w:t xml:space="preserve"> </w:t>
      </w:r>
      <w:r w:rsidRPr="006F2A62">
        <w:rPr>
          <w:bCs/>
          <w:sz w:val="24"/>
        </w:rPr>
        <w:t>Maria</w:t>
      </w:r>
      <w:r w:rsidRPr="006F2A62">
        <w:rPr>
          <w:bCs/>
          <w:spacing w:val="-10"/>
          <w:sz w:val="24"/>
        </w:rPr>
        <w:t xml:space="preserve"> </w:t>
      </w:r>
      <w:r w:rsidRPr="006F2A62">
        <w:rPr>
          <w:bCs/>
          <w:sz w:val="24"/>
        </w:rPr>
        <w:t>Goretti</w:t>
      </w:r>
      <w:r w:rsidRPr="006F2A62">
        <w:rPr>
          <w:bCs/>
          <w:spacing w:val="-6"/>
          <w:sz w:val="24"/>
        </w:rPr>
        <w:t xml:space="preserve"> </w:t>
      </w:r>
      <w:r w:rsidRPr="006F2A62">
        <w:rPr>
          <w:bCs/>
          <w:sz w:val="24"/>
        </w:rPr>
        <w:t>School</w:t>
      </w:r>
      <w:r w:rsidRPr="006F2A62">
        <w:rPr>
          <w:bCs/>
          <w:spacing w:val="-8"/>
          <w:sz w:val="24"/>
        </w:rPr>
        <w:t xml:space="preserve"> </w:t>
      </w:r>
      <w:r w:rsidRPr="006F2A62">
        <w:rPr>
          <w:bCs/>
          <w:sz w:val="24"/>
        </w:rPr>
        <w:t>implement</w:t>
      </w:r>
      <w:r w:rsidRPr="006F2A62">
        <w:rPr>
          <w:bCs/>
          <w:spacing w:val="-9"/>
          <w:sz w:val="24"/>
        </w:rPr>
        <w:t xml:space="preserve"> </w:t>
      </w:r>
      <w:r w:rsidRPr="006F2A62">
        <w:rPr>
          <w:bCs/>
          <w:sz w:val="24"/>
        </w:rPr>
        <w:t>the</w:t>
      </w:r>
      <w:r w:rsidRPr="006F2A62">
        <w:rPr>
          <w:bCs/>
          <w:spacing w:val="-12"/>
          <w:sz w:val="24"/>
        </w:rPr>
        <w:t xml:space="preserve"> </w:t>
      </w:r>
      <w:r w:rsidRPr="006F2A62">
        <w:rPr>
          <w:bCs/>
          <w:sz w:val="24"/>
        </w:rPr>
        <w:t>school</w:t>
      </w:r>
      <w:r w:rsidRPr="006F2A62">
        <w:rPr>
          <w:bCs/>
          <w:spacing w:val="-8"/>
          <w:sz w:val="24"/>
        </w:rPr>
        <w:t xml:space="preserve"> </w:t>
      </w:r>
      <w:r w:rsidRPr="006F2A62">
        <w:rPr>
          <w:bCs/>
          <w:sz w:val="24"/>
        </w:rPr>
        <w:t>conduct</w:t>
      </w:r>
      <w:r w:rsidRPr="006F2A62">
        <w:rPr>
          <w:bCs/>
          <w:spacing w:val="-11"/>
          <w:sz w:val="24"/>
        </w:rPr>
        <w:t xml:space="preserve"> </w:t>
      </w:r>
      <w:r w:rsidRPr="006F2A62">
        <w:rPr>
          <w:bCs/>
          <w:sz w:val="24"/>
        </w:rPr>
        <w:t>policy</w:t>
      </w:r>
      <w:r w:rsidRPr="006F2A62">
        <w:rPr>
          <w:bCs/>
          <w:spacing w:val="-12"/>
          <w:sz w:val="24"/>
        </w:rPr>
        <w:t xml:space="preserve"> </w:t>
      </w:r>
      <w:r w:rsidRPr="006F2A62">
        <w:rPr>
          <w:bCs/>
          <w:sz w:val="24"/>
        </w:rPr>
        <w:t>within</w:t>
      </w:r>
      <w:r w:rsidRPr="006F2A62">
        <w:rPr>
          <w:bCs/>
          <w:spacing w:val="-11"/>
          <w:sz w:val="24"/>
        </w:rPr>
        <w:t xml:space="preserve"> </w:t>
      </w:r>
      <w:r w:rsidRPr="006F2A62">
        <w:rPr>
          <w:bCs/>
          <w:sz w:val="24"/>
        </w:rPr>
        <w:t>the context of a Catholic school</w:t>
      </w:r>
      <w:r w:rsidR="00415DB0" w:rsidRPr="006F2A62">
        <w:rPr>
          <w:bCs/>
          <w:spacing w:val="80"/>
          <w:sz w:val="24"/>
        </w:rPr>
        <w:t xml:space="preserve"> </w:t>
      </w:r>
      <w:r w:rsidRPr="006F2A62">
        <w:rPr>
          <w:bCs/>
          <w:sz w:val="24"/>
        </w:rPr>
        <w:t>environment and in harmony with the</w:t>
      </w:r>
      <w:r w:rsidRPr="006F2A62">
        <w:rPr>
          <w:bCs/>
          <w:spacing w:val="-1"/>
          <w:sz w:val="24"/>
        </w:rPr>
        <w:t xml:space="preserve"> </w:t>
      </w:r>
      <w:r w:rsidRPr="006F2A62">
        <w:rPr>
          <w:bCs/>
          <w:sz w:val="24"/>
        </w:rPr>
        <w:t>Core</w:t>
      </w:r>
      <w:r w:rsidRPr="006F2A62">
        <w:rPr>
          <w:bCs/>
          <w:spacing w:val="-1"/>
          <w:sz w:val="24"/>
        </w:rPr>
        <w:t xml:space="preserve"> </w:t>
      </w:r>
      <w:r w:rsidRPr="006F2A62">
        <w:rPr>
          <w:bCs/>
          <w:sz w:val="24"/>
        </w:rPr>
        <w:t>Values dignity &amp; respect, loyalty, honesty, fairness, personal &amp; communal growth and the teachings of Jesus Christ and of</w:t>
      </w:r>
      <w:r w:rsidRPr="006F2A62">
        <w:rPr>
          <w:bCs/>
          <w:spacing w:val="80"/>
          <w:sz w:val="24"/>
        </w:rPr>
        <w:t xml:space="preserve"> </w:t>
      </w:r>
      <w:r w:rsidRPr="006F2A62">
        <w:rPr>
          <w:bCs/>
          <w:sz w:val="24"/>
        </w:rPr>
        <w:t>the Catholic Church</w:t>
      </w:r>
      <w:r>
        <w:rPr>
          <w:b/>
          <w:sz w:val="24"/>
        </w:rPr>
        <w:t>.</w:t>
      </w:r>
    </w:p>
    <w:p w14:paraId="5ED4B62C" w14:textId="77777777" w:rsidR="003A0871" w:rsidRDefault="003A0871">
      <w:pPr>
        <w:spacing w:line="259" w:lineRule="auto"/>
        <w:rPr>
          <w:b/>
          <w:sz w:val="24"/>
        </w:rPr>
        <w:sectPr w:rsidR="003A0871">
          <w:type w:val="continuous"/>
          <w:pgSz w:w="12240" w:h="15840"/>
          <w:pgMar w:top="1420" w:right="1440" w:bottom="280" w:left="1440" w:header="720" w:footer="720" w:gutter="0"/>
          <w:cols w:space="720"/>
        </w:sectPr>
      </w:pPr>
    </w:p>
    <w:p w14:paraId="5ED4B62D" w14:textId="7E43AF97" w:rsidR="003A0871" w:rsidRDefault="00EA6FF9" w:rsidP="00B46E53">
      <w:pPr>
        <w:pStyle w:val="Heading1"/>
        <w:spacing w:before="20"/>
        <w:ind w:left="0"/>
      </w:pPr>
      <w:r>
        <w:rPr>
          <w:noProof/>
        </w:rPr>
        <w:lastRenderedPageBreak/>
        <mc:AlternateContent>
          <mc:Choice Requires="wps">
            <w:drawing>
              <wp:anchor distT="0" distB="0" distL="0" distR="0" simplePos="0" relativeHeight="487477760" behindDoc="1" locked="0" layoutInCell="1" allowOverlap="1" wp14:anchorId="5ED4B6C1" wp14:editId="5ED4B6C2">
                <wp:simplePos x="0" y="0"/>
                <wp:positionH relativeFrom="page">
                  <wp:posOffset>1086612</wp:posOffset>
                </wp:positionH>
                <wp:positionV relativeFrom="page">
                  <wp:posOffset>896111</wp:posOffset>
                </wp:positionV>
                <wp:extent cx="5599430" cy="8266430"/>
                <wp:effectExtent l="0" t="0" r="0" b="0"/>
                <wp:wrapNone/>
                <wp:docPr id="3" name="Graphic 3">
                  <a:extLst xmlns:a="http://schemas.openxmlformats.org/drawingml/2006/main">
                    <a:ext uri="{FF2B5EF4-FFF2-40B4-BE49-F238E27FC236}">
                      <a16:creationId xmlns:a16="http://schemas.microsoft.com/office/drawing/2014/main" id="{6505D3B5-0176-4FCA-AE07-688D1FB6BEC5}"/>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599430" cy="8266430"/>
                        </a:xfrm>
                        <a:custGeom>
                          <a:avLst/>
                          <a:gdLst/>
                          <a:ahLst/>
                          <a:cxnLst/>
                          <a:rect l="l" t="t" r="r" b="b"/>
                          <a:pathLst>
                            <a:path w="5599430" h="8266430">
                              <a:moveTo>
                                <a:pt x="5599176" y="0"/>
                              </a:moveTo>
                              <a:lnTo>
                                <a:pt x="5593080" y="0"/>
                              </a:lnTo>
                              <a:lnTo>
                                <a:pt x="5593080" y="6096"/>
                              </a:lnTo>
                              <a:lnTo>
                                <a:pt x="5593080" y="8260080"/>
                              </a:lnTo>
                              <a:lnTo>
                                <a:pt x="6096" y="8260080"/>
                              </a:lnTo>
                              <a:lnTo>
                                <a:pt x="6096" y="6096"/>
                              </a:lnTo>
                              <a:lnTo>
                                <a:pt x="5593080" y="6096"/>
                              </a:lnTo>
                              <a:lnTo>
                                <a:pt x="5593080" y="0"/>
                              </a:lnTo>
                              <a:lnTo>
                                <a:pt x="6096" y="0"/>
                              </a:lnTo>
                              <a:lnTo>
                                <a:pt x="0" y="0"/>
                              </a:lnTo>
                              <a:lnTo>
                                <a:pt x="0" y="6083"/>
                              </a:lnTo>
                              <a:lnTo>
                                <a:pt x="0" y="8260080"/>
                              </a:lnTo>
                              <a:lnTo>
                                <a:pt x="0" y="8266176"/>
                              </a:lnTo>
                              <a:lnTo>
                                <a:pt x="6096" y="8266176"/>
                              </a:lnTo>
                              <a:lnTo>
                                <a:pt x="5593080" y="8266176"/>
                              </a:lnTo>
                              <a:lnTo>
                                <a:pt x="5599176" y="8266176"/>
                              </a:lnTo>
                              <a:lnTo>
                                <a:pt x="5599176" y="8260080"/>
                              </a:lnTo>
                              <a:lnTo>
                                <a:pt x="5599176" y="6096"/>
                              </a:lnTo>
                              <a:lnTo>
                                <a:pt x="559917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EE539C7" id="Graphic 3" o:spid="_x0000_s1026" style="position:absolute;margin-left:85.55pt;margin-top:70.55pt;width:440.9pt;height:650.9pt;z-index:-15838720;visibility:visible;mso-wrap-style:square;mso-wrap-distance-left:0;mso-wrap-distance-top:0;mso-wrap-distance-right:0;mso-wrap-distance-bottom:0;mso-position-horizontal:absolute;mso-position-horizontal-relative:page;mso-position-vertical:absolute;mso-position-vertical-relative:page;v-text-anchor:top" coordsize="5599430,82664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" path="m5599176,r-6096,l5593080,6096r,8253984l6096,8260080,6096,6096r5586984,l5593080,,6096,,,,,6083,,8260080r,6096l6096,8266176r5586984,l5599176,8266176r,-6096l5599176,6096r,-6096xe" fillcolor="black" stroked="f">
                <v:path arrowok="t"/>
                <w10:wrap anchorx="page" anchory="page"/>
              </v:shape>
            </w:pict>
          </mc:Fallback>
        </mc:AlternateContent>
      </w:r>
    </w:p>
    <w:p w14:paraId="5ED4B62F" w14:textId="77777777" w:rsidR="003A0871" w:rsidRDefault="00EA6FF9" w:rsidP="0086797E">
      <w:pPr>
        <w:pStyle w:val="BodyText"/>
        <w:spacing w:before="280"/>
        <w:ind w:left="720" w:right="483" w:firstLine="0"/>
      </w:pPr>
      <w:r>
        <w:t>We affirm that the rights set out in the Alberta Human Rights Act and the Canadian Charter</w:t>
      </w:r>
      <w:r>
        <w:rPr>
          <w:spacing w:val="-5"/>
        </w:rPr>
        <w:t xml:space="preserve"> </w:t>
      </w:r>
      <w:r>
        <w:t>of</w:t>
      </w:r>
      <w:r>
        <w:rPr>
          <w:spacing w:val="-4"/>
        </w:rPr>
        <w:t xml:space="preserve"> </w:t>
      </w:r>
      <w:r>
        <w:t>Rights</w:t>
      </w:r>
      <w:r>
        <w:rPr>
          <w:spacing w:val="-5"/>
        </w:rPr>
        <w:t xml:space="preserve"> </w:t>
      </w:r>
      <w:r>
        <w:t>and</w:t>
      </w:r>
      <w:r>
        <w:rPr>
          <w:spacing w:val="-1"/>
        </w:rPr>
        <w:t xml:space="preserve"> </w:t>
      </w:r>
      <w:r>
        <w:t>Freedoms</w:t>
      </w:r>
      <w:r>
        <w:rPr>
          <w:spacing w:val="-3"/>
        </w:rPr>
        <w:t xml:space="preserve"> </w:t>
      </w:r>
      <w:r>
        <w:t>are</w:t>
      </w:r>
      <w:r>
        <w:rPr>
          <w:spacing w:val="-2"/>
        </w:rPr>
        <w:t xml:space="preserve"> </w:t>
      </w:r>
      <w:r>
        <w:t>afforded</w:t>
      </w:r>
      <w:r>
        <w:rPr>
          <w:spacing w:val="-4"/>
        </w:rPr>
        <w:t xml:space="preserve"> </w:t>
      </w:r>
      <w:r>
        <w:t>to</w:t>
      </w:r>
      <w:r>
        <w:rPr>
          <w:spacing w:val="-2"/>
        </w:rPr>
        <w:t xml:space="preserve"> </w:t>
      </w:r>
      <w:r>
        <w:t>all</w:t>
      </w:r>
      <w:r>
        <w:rPr>
          <w:spacing w:val="-2"/>
        </w:rPr>
        <w:t xml:space="preserve"> </w:t>
      </w:r>
      <w:r>
        <w:t>students</w:t>
      </w:r>
      <w:r>
        <w:rPr>
          <w:spacing w:val="-3"/>
        </w:rPr>
        <w:t xml:space="preserve"> </w:t>
      </w:r>
      <w:r>
        <w:t>and</w:t>
      </w:r>
      <w:r>
        <w:rPr>
          <w:spacing w:val="-4"/>
        </w:rPr>
        <w:t xml:space="preserve"> </w:t>
      </w:r>
      <w:r>
        <w:t>staff</w:t>
      </w:r>
      <w:r>
        <w:rPr>
          <w:spacing w:val="-4"/>
        </w:rPr>
        <w:t xml:space="preserve"> </w:t>
      </w:r>
      <w:r>
        <w:t>members</w:t>
      </w:r>
      <w:r>
        <w:rPr>
          <w:spacing w:val="-5"/>
        </w:rPr>
        <w:t xml:space="preserve"> </w:t>
      </w:r>
      <w:r>
        <w:t>within St. Maria Goretti School.</w:t>
      </w:r>
    </w:p>
    <w:p w14:paraId="5ED4B630" w14:textId="77777777" w:rsidR="003A0871" w:rsidRDefault="00EA6FF9">
      <w:pPr>
        <w:pStyle w:val="Heading2"/>
      </w:pPr>
      <w:r>
        <w:t>Student</w:t>
      </w:r>
      <w:r>
        <w:rPr>
          <w:spacing w:val="-4"/>
        </w:rPr>
        <w:t xml:space="preserve"> </w:t>
      </w:r>
      <w:r>
        <w:t>Code</w:t>
      </w:r>
      <w:r>
        <w:rPr>
          <w:spacing w:val="-2"/>
        </w:rPr>
        <w:t xml:space="preserve"> </w:t>
      </w:r>
      <w:r>
        <w:t>of</w:t>
      </w:r>
      <w:r>
        <w:rPr>
          <w:spacing w:val="-1"/>
        </w:rPr>
        <w:t xml:space="preserve"> </w:t>
      </w:r>
      <w:r>
        <w:t>Conduct</w:t>
      </w:r>
      <w:r>
        <w:rPr>
          <w:spacing w:val="-2"/>
        </w:rPr>
        <w:t xml:space="preserve"> </w:t>
      </w:r>
      <w:r>
        <w:t>in</w:t>
      </w:r>
      <w:r>
        <w:rPr>
          <w:spacing w:val="-3"/>
        </w:rPr>
        <w:t xml:space="preserve"> </w:t>
      </w:r>
      <w:r>
        <w:t>Reference</w:t>
      </w:r>
      <w:r>
        <w:rPr>
          <w:spacing w:val="-2"/>
        </w:rPr>
        <w:t xml:space="preserve"> </w:t>
      </w:r>
      <w:r>
        <w:t>to</w:t>
      </w:r>
      <w:r>
        <w:rPr>
          <w:spacing w:val="-3"/>
        </w:rPr>
        <w:t xml:space="preserve"> </w:t>
      </w:r>
      <w:r>
        <w:t>The</w:t>
      </w:r>
      <w:r>
        <w:rPr>
          <w:spacing w:val="-3"/>
        </w:rPr>
        <w:t xml:space="preserve"> </w:t>
      </w:r>
      <w:r>
        <w:t>Alberta</w:t>
      </w:r>
      <w:r>
        <w:rPr>
          <w:spacing w:val="-2"/>
        </w:rPr>
        <w:t xml:space="preserve"> </w:t>
      </w:r>
      <w:r>
        <w:t>Human</w:t>
      </w:r>
      <w:r>
        <w:rPr>
          <w:spacing w:val="-1"/>
        </w:rPr>
        <w:t xml:space="preserve"> </w:t>
      </w:r>
      <w:r>
        <w:t>Rights</w:t>
      </w:r>
      <w:r>
        <w:rPr>
          <w:spacing w:val="-1"/>
        </w:rPr>
        <w:t xml:space="preserve"> </w:t>
      </w:r>
      <w:r>
        <w:rPr>
          <w:spacing w:val="-5"/>
        </w:rPr>
        <w:t>Act</w:t>
      </w:r>
    </w:p>
    <w:p w14:paraId="5ED4B631" w14:textId="77777777" w:rsidR="003A0871" w:rsidRDefault="00EA6FF9">
      <w:pPr>
        <w:pStyle w:val="BodyText"/>
        <w:spacing w:before="281"/>
        <w:ind w:left="359" w:right="483" w:firstLine="0"/>
      </w:pPr>
      <w:r>
        <w:t>We affirm</w:t>
      </w:r>
      <w:r>
        <w:rPr>
          <w:spacing w:val="-1"/>
        </w:rPr>
        <w:t xml:space="preserve"> </w:t>
      </w:r>
      <w:r>
        <w:t>that pursuant to the</w:t>
      </w:r>
      <w:r>
        <w:rPr>
          <w:spacing w:val="-1"/>
        </w:rPr>
        <w:t xml:space="preserve"> </w:t>
      </w:r>
      <w:r>
        <w:rPr>
          <w:i/>
        </w:rPr>
        <w:t xml:space="preserve">Alberta Human Rights Act </w:t>
      </w:r>
      <w:r>
        <w:t xml:space="preserve">and the </w:t>
      </w:r>
      <w:r>
        <w:rPr>
          <w:i/>
        </w:rPr>
        <w:t>Canadian Charter of Rights and Freedoms</w:t>
      </w:r>
      <w:r>
        <w:t>, students and staff members are protected from discrimination. More specifically, discrimination refers to any conduct that serves to deny or discriminate against any person or class of persons regarding any goods, services, accommodation</w:t>
      </w:r>
      <w:r>
        <w:rPr>
          <w:spacing w:val="-3"/>
        </w:rPr>
        <w:t xml:space="preserve"> </w:t>
      </w:r>
      <w:r>
        <w:t>or</w:t>
      </w:r>
      <w:r>
        <w:rPr>
          <w:spacing w:val="-4"/>
        </w:rPr>
        <w:t xml:space="preserve"> </w:t>
      </w:r>
      <w:r>
        <w:t>facilities</w:t>
      </w:r>
      <w:r>
        <w:rPr>
          <w:spacing w:val="-2"/>
        </w:rPr>
        <w:t xml:space="preserve"> </w:t>
      </w:r>
      <w:r>
        <w:t>that</w:t>
      </w:r>
      <w:r>
        <w:rPr>
          <w:spacing w:val="-3"/>
        </w:rPr>
        <w:t xml:space="preserve"> </w:t>
      </w:r>
      <w:r>
        <w:t>are</w:t>
      </w:r>
      <w:r>
        <w:rPr>
          <w:spacing w:val="-2"/>
        </w:rPr>
        <w:t xml:space="preserve"> </w:t>
      </w:r>
      <w:r>
        <w:t>customarily</w:t>
      </w:r>
      <w:r>
        <w:rPr>
          <w:spacing w:val="-5"/>
        </w:rPr>
        <w:t xml:space="preserve"> </w:t>
      </w:r>
      <w:r>
        <w:t>available</w:t>
      </w:r>
      <w:r>
        <w:rPr>
          <w:spacing w:val="-3"/>
        </w:rPr>
        <w:t xml:space="preserve"> </w:t>
      </w:r>
      <w:r>
        <w:t>to</w:t>
      </w:r>
      <w:r>
        <w:rPr>
          <w:spacing w:val="-3"/>
        </w:rPr>
        <w:t xml:space="preserve"> </w:t>
      </w:r>
      <w:r>
        <w:t>the</w:t>
      </w:r>
      <w:r>
        <w:rPr>
          <w:spacing w:val="-3"/>
        </w:rPr>
        <w:t xml:space="preserve"> </w:t>
      </w:r>
      <w:r>
        <w:t>public,</w:t>
      </w:r>
      <w:r>
        <w:rPr>
          <w:spacing w:val="-2"/>
        </w:rPr>
        <w:t xml:space="preserve"> </w:t>
      </w:r>
      <w:r>
        <w:t>and</w:t>
      </w:r>
      <w:r>
        <w:rPr>
          <w:spacing w:val="-3"/>
        </w:rPr>
        <w:t xml:space="preserve"> </w:t>
      </w:r>
      <w:r>
        <w:t>the</w:t>
      </w:r>
      <w:r>
        <w:rPr>
          <w:spacing w:val="-2"/>
        </w:rPr>
        <w:t xml:space="preserve"> </w:t>
      </w:r>
      <w:r>
        <w:t xml:space="preserve">denial or discrimination is based on race, religious beliefs, </w:t>
      </w:r>
      <w:proofErr w:type="spellStart"/>
      <w:r>
        <w:t>colour</w:t>
      </w:r>
      <w:proofErr w:type="spellEnd"/>
      <w:r>
        <w:t>, gender, physical disability, mental disability, ancestry, place of origin, marital status, source of income, family status or sexual orientation.</w:t>
      </w:r>
    </w:p>
    <w:p w14:paraId="5ED4B632" w14:textId="77777777" w:rsidR="003A0871" w:rsidRDefault="00EA6FF9">
      <w:pPr>
        <w:pStyle w:val="Heading2"/>
        <w:spacing w:before="282"/>
        <w:ind w:left="359"/>
      </w:pPr>
      <w:r>
        <w:t>Student</w:t>
      </w:r>
      <w:r>
        <w:rPr>
          <w:spacing w:val="-3"/>
        </w:rPr>
        <w:t xml:space="preserve"> </w:t>
      </w:r>
      <w:r>
        <w:t>Code</w:t>
      </w:r>
      <w:r>
        <w:rPr>
          <w:spacing w:val="-1"/>
        </w:rPr>
        <w:t xml:space="preserve"> </w:t>
      </w:r>
      <w:r>
        <w:t xml:space="preserve">of </w:t>
      </w:r>
      <w:r>
        <w:rPr>
          <w:spacing w:val="-2"/>
        </w:rPr>
        <w:t>Conduct</w:t>
      </w:r>
    </w:p>
    <w:p w14:paraId="7FA4F508" w14:textId="2151FB4C" w:rsidR="00A11AE4" w:rsidRPr="00217ED1" w:rsidRDefault="00A61950" w:rsidP="004160F0">
      <w:pPr>
        <w:pStyle w:val="Heading2"/>
        <w:spacing w:before="282"/>
        <w:ind w:left="359"/>
        <w:rPr>
          <w:b w:val="0"/>
          <w:bCs w:val="0"/>
          <w:spacing w:val="-2"/>
        </w:rPr>
      </w:pPr>
      <w:r w:rsidRPr="00217ED1">
        <w:rPr>
          <w:b w:val="0"/>
          <w:bCs w:val="0"/>
          <w:spacing w:val="-2"/>
        </w:rPr>
        <w:t>Ea</w:t>
      </w:r>
      <w:r w:rsidR="000C7CDA" w:rsidRPr="00217ED1">
        <w:rPr>
          <w:b w:val="0"/>
          <w:bCs w:val="0"/>
          <w:spacing w:val="-2"/>
        </w:rPr>
        <w:t xml:space="preserve">ch </w:t>
      </w:r>
      <w:r w:rsidR="00367042" w:rsidRPr="00217ED1">
        <w:rPr>
          <w:b w:val="0"/>
          <w:bCs w:val="0"/>
          <w:spacing w:val="-2"/>
        </w:rPr>
        <w:t>stude</w:t>
      </w:r>
      <w:r w:rsidR="00E647E6" w:rsidRPr="00217ED1">
        <w:rPr>
          <w:b w:val="0"/>
          <w:bCs w:val="0"/>
          <w:spacing w:val="-2"/>
        </w:rPr>
        <w:t xml:space="preserve">nt </w:t>
      </w:r>
      <w:r w:rsidR="001E2A74" w:rsidRPr="00217ED1">
        <w:rPr>
          <w:b w:val="0"/>
          <w:bCs w:val="0"/>
          <w:spacing w:val="-2"/>
        </w:rPr>
        <w:t>sha</w:t>
      </w:r>
      <w:r w:rsidR="009D0907" w:rsidRPr="00217ED1">
        <w:rPr>
          <w:b w:val="0"/>
          <w:bCs w:val="0"/>
          <w:spacing w:val="-2"/>
        </w:rPr>
        <w:t>ll co</w:t>
      </w:r>
      <w:r w:rsidR="005511F7" w:rsidRPr="00217ED1">
        <w:rPr>
          <w:b w:val="0"/>
          <w:bCs w:val="0"/>
          <w:spacing w:val="-2"/>
        </w:rPr>
        <w:t>nduct</w:t>
      </w:r>
      <w:r w:rsidR="00705B36" w:rsidRPr="00217ED1">
        <w:rPr>
          <w:b w:val="0"/>
          <w:bCs w:val="0"/>
          <w:spacing w:val="-2"/>
        </w:rPr>
        <w:t xml:space="preserve"> them</w:t>
      </w:r>
      <w:r w:rsidR="00C939A5" w:rsidRPr="00217ED1">
        <w:rPr>
          <w:b w:val="0"/>
          <w:bCs w:val="0"/>
          <w:spacing w:val="-2"/>
        </w:rPr>
        <w:t>sel</w:t>
      </w:r>
      <w:r w:rsidR="00614227" w:rsidRPr="00217ED1">
        <w:rPr>
          <w:b w:val="0"/>
          <w:bCs w:val="0"/>
          <w:spacing w:val="-2"/>
        </w:rPr>
        <w:t>ves</w:t>
      </w:r>
      <w:r w:rsidR="00FA5A22" w:rsidRPr="00217ED1">
        <w:rPr>
          <w:b w:val="0"/>
          <w:bCs w:val="0"/>
          <w:spacing w:val="-2"/>
        </w:rPr>
        <w:t xml:space="preserve"> </w:t>
      </w:r>
      <w:r w:rsidR="00277C05" w:rsidRPr="00217ED1">
        <w:rPr>
          <w:b w:val="0"/>
          <w:bCs w:val="0"/>
          <w:spacing w:val="-2"/>
        </w:rPr>
        <w:t xml:space="preserve">so </w:t>
      </w:r>
      <w:r w:rsidR="0005383B" w:rsidRPr="00217ED1">
        <w:rPr>
          <w:b w:val="0"/>
          <w:bCs w:val="0"/>
          <w:spacing w:val="-2"/>
        </w:rPr>
        <w:t>to re</w:t>
      </w:r>
      <w:r w:rsidR="005D3FB9" w:rsidRPr="00217ED1">
        <w:rPr>
          <w:b w:val="0"/>
          <w:bCs w:val="0"/>
          <w:spacing w:val="-2"/>
        </w:rPr>
        <w:t>aso</w:t>
      </w:r>
      <w:r w:rsidR="00434D85" w:rsidRPr="00217ED1">
        <w:rPr>
          <w:b w:val="0"/>
          <w:bCs w:val="0"/>
          <w:spacing w:val="-2"/>
        </w:rPr>
        <w:t>nabl</w:t>
      </w:r>
      <w:r w:rsidR="00260A39" w:rsidRPr="00217ED1">
        <w:rPr>
          <w:b w:val="0"/>
          <w:bCs w:val="0"/>
          <w:spacing w:val="-2"/>
        </w:rPr>
        <w:t>y</w:t>
      </w:r>
      <w:r w:rsidR="00453677" w:rsidRPr="00217ED1">
        <w:rPr>
          <w:b w:val="0"/>
          <w:bCs w:val="0"/>
          <w:spacing w:val="-2"/>
        </w:rPr>
        <w:t xml:space="preserve"> </w:t>
      </w:r>
      <w:r w:rsidR="003F47EF" w:rsidRPr="00217ED1">
        <w:rPr>
          <w:b w:val="0"/>
          <w:bCs w:val="0"/>
          <w:spacing w:val="-2"/>
        </w:rPr>
        <w:t>co</w:t>
      </w:r>
      <w:r w:rsidR="000D143B" w:rsidRPr="00217ED1">
        <w:rPr>
          <w:b w:val="0"/>
          <w:bCs w:val="0"/>
          <w:spacing w:val="-2"/>
        </w:rPr>
        <w:t>mply</w:t>
      </w:r>
      <w:r w:rsidR="00AF270B" w:rsidRPr="00217ED1">
        <w:rPr>
          <w:b w:val="0"/>
          <w:bCs w:val="0"/>
          <w:spacing w:val="-2"/>
        </w:rPr>
        <w:t xml:space="preserve"> </w:t>
      </w:r>
      <w:r w:rsidR="00654670" w:rsidRPr="00217ED1">
        <w:rPr>
          <w:b w:val="0"/>
          <w:bCs w:val="0"/>
          <w:spacing w:val="-2"/>
        </w:rPr>
        <w:t>wit</w:t>
      </w:r>
      <w:r w:rsidR="00437D78" w:rsidRPr="00217ED1">
        <w:rPr>
          <w:b w:val="0"/>
          <w:bCs w:val="0"/>
          <w:spacing w:val="-2"/>
        </w:rPr>
        <w:t xml:space="preserve">h the </w:t>
      </w:r>
      <w:r w:rsidR="00F737D7" w:rsidRPr="00217ED1">
        <w:rPr>
          <w:b w:val="0"/>
          <w:bCs w:val="0"/>
          <w:spacing w:val="-2"/>
        </w:rPr>
        <w:t>Studen</w:t>
      </w:r>
      <w:r w:rsidR="002027D5" w:rsidRPr="00217ED1">
        <w:rPr>
          <w:b w:val="0"/>
          <w:bCs w:val="0"/>
          <w:spacing w:val="-2"/>
        </w:rPr>
        <w:t>t C</w:t>
      </w:r>
      <w:r w:rsidR="00317DD2" w:rsidRPr="00217ED1">
        <w:rPr>
          <w:b w:val="0"/>
          <w:bCs w:val="0"/>
          <w:spacing w:val="-2"/>
        </w:rPr>
        <w:t>ode o</w:t>
      </w:r>
      <w:r w:rsidR="008C26CC" w:rsidRPr="00217ED1">
        <w:rPr>
          <w:b w:val="0"/>
          <w:bCs w:val="0"/>
          <w:spacing w:val="-2"/>
        </w:rPr>
        <w:t>f</w:t>
      </w:r>
      <w:r w:rsidR="00713EDA" w:rsidRPr="00217ED1">
        <w:rPr>
          <w:b w:val="0"/>
          <w:bCs w:val="0"/>
          <w:spacing w:val="-2"/>
        </w:rPr>
        <w:t xml:space="preserve"> </w:t>
      </w:r>
      <w:r w:rsidR="00975C11" w:rsidRPr="00217ED1">
        <w:rPr>
          <w:b w:val="0"/>
          <w:bCs w:val="0"/>
          <w:spacing w:val="-2"/>
        </w:rPr>
        <w:t>Cond</w:t>
      </w:r>
      <w:r w:rsidR="00245020" w:rsidRPr="00217ED1">
        <w:rPr>
          <w:b w:val="0"/>
          <w:bCs w:val="0"/>
          <w:spacing w:val="-2"/>
        </w:rPr>
        <w:t>uct</w:t>
      </w:r>
      <w:r w:rsidR="00EF1A06" w:rsidRPr="00217ED1">
        <w:rPr>
          <w:b w:val="0"/>
          <w:bCs w:val="0"/>
          <w:spacing w:val="-2"/>
        </w:rPr>
        <w:t>.</w:t>
      </w:r>
    </w:p>
    <w:p w14:paraId="5ED4B633" w14:textId="7961757B" w:rsidR="003A0871" w:rsidRDefault="00EA6FF9">
      <w:pPr>
        <w:pStyle w:val="BodyText"/>
        <w:spacing w:before="278"/>
        <w:ind w:left="360" w:right="407" w:firstLine="0"/>
      </w:pPr>
      <w:r>
        <w:t>Student</w:t>
      </w:r>
      <w:r>
        <w:rPr>
          <w:spacing w:val="-4"/>
        </w:rPr>
        <w:t xml:space="preserve"> </w:t>
      </w:r>
      <w:r>
        <w:t>variables</w:t>
      </w:r>
      <w:r>
        <w:rPr>
          <w:spacing w:val="-3"/>
        </w:rPr>
        <w:t xml:space="preserve"> </w:t>
      </w:r>
      <w:r>
        <w:t xml:space="preserve">such as age, maturity and individual circumstances will always be considered. Preventative </w:t>
      </w:r>
      <w:r w:rsidR="006212BD">
        <w:t>proced</w:t>
      </w:r>
      <w:r w:rsidR="00A202A6">
        <w:t>ures</w:t>
      </w:r>
      <w:r>
        <w:t xml:space="preserve">, supportive procedures for minor breaches of conduct, and fair, corrective interventions will all be considered when addressing </w:t>
      </w:r>
      <w:r w:rsidR="004B064D">
        <w:t>maj</w:t>
      </w:r>
      <w:r w:rsidR="00FD7DA8">
        <w:t>or b</w:t>
      </w:r>
      <w:r w:rsidR="008D116E">
        <w:t>reac</w:t>
      </w:r>
      <w:r w:rsidR="00AE4DE8">
        <w:t xml:space="preserve">hes </w:t>
      </w:r>
      <w:r w:rsidR="009E3C8F">
        <w:t>of c</w:t>
      </w:r>
      <w:r w:rsidR="00A84AD8">
        <w:t>onduc</w:t>
      </w:r>
      <w:r w:rsidR="0004230B">
        <w:t>t</w:t>
      </w:r>
      <w:r>
        <w:t>.</w:t>
      </w:r>
    </w:p>
    <w:p w14:paraId="5ED4B635" w14:textId="06391234" w:rsidR="003A0871" w:rsidRDefault="00EA6FF9">
      <w:pPr>
        <w:pStyle w:val="BodyText"/>
        <w:spacing w:before="280"/>
        <w:ind w:left="360" w:right="483" w:firstLine="0"/>
      </w:pPr>
      <w:r>
        <w:t>In keeping with this spirit of community, and the recognition of ‘parents’</w:t>
      </w:r>
      <w:r>
        <w:rPr>
          <w:spacing w:val="-1"/>
        </w:rPr>
        <w:t xml:space="preserve"> </w:t>
      </w:r>
      <w:r>
        <w:t>as the prime educators,</w:t>
      </w:r>
      <w:r>
        <w:rPr>
          <w:spacing w:val="-3"/>
        </w:rPr>
        <w:t xml:space="preserve"> </w:t>
      </w:r>
      <w:r>
        <w:t>responsibility</w:t>
      </w:r>
      <w:r>
        <w:rPr>
          <w:spacing w:val="-7"/>
        </w:rPr>
        <w:t xml:space="preserve"> </w:t>
      </w:r>
      <w:r>
        <w:t>for</w:t>
      </w:r>
      <w:r>
        <w:rPr>
          <w:spacing w:val="-3"/>
        </w:rPr>
        <w:t xml:space="preserve"> </w:t>
      </w:r>
      <w:r>
        <w:t>student</w:t>
      </w:r>
      <w:r>
        <w:rPr>
          <w:spacing w:val="-2"/>
        </w:rPr>
        <w:t xml:space="preserve"> </w:t>
      </w:r>
      <w:r>
        <w:t>growth</w:t>
      </w:r>
      <w:r>
        <w:rPr>
          <w:spacing w:val="-5"/>
        </w:rPr>
        <w:t xml:space="preserve"> </w:t>
      </w:r>
      <w:r>
        <w:t>within</w:t>
      </w:r>
      <w:r>
        <w:rPr>
          <w:spacing w:val="-2"/>
        </w:rPr>
        <w:t xml:space="preserve"> </w:t>
      </w:r>
      <w:r>
        <w:t>an</w:t>
      </w:r>
      <w:r>
        <w:rPr>
          <w:spacing w:val="-5"/>
        </w:rPr>
        <w:t xml:space="preserve"> </w:t>
      </w:r>
      <w:r>
        <w:t>orderly</w:t>
      </w:r>
      <w:r>
        <w:rPr>
          <w:spacing w:val="-4"/>
        </w:rPr>
        <w:t xml:space="preserve"> </w:t>
      </w:r>
      <w:r>
        <w:t>society</w:t>
      </w:r>
      <w:r>
        <w:rPr>
          <w:spacing w:val="-4"/>
        </w:rPr>
        <w:t xml:space="preserve"> </w:t>
      </w:r>
      <w:r>
        <w:t>is</w:t>
      </w:r>
      <w:r>
        <w:rPr>
          <w:spacing w:val="-4"/>
        </w:rPr>
        <w:t xml:space="preserve"> </w:t>
      </w:r>
      <w:r>
        <w:t>shared</w:t>
      </w:r>
      <w:r>
        <w:rPr>
          <w:spacing w:val="-2"/>
        </w:rPr>
        <w:t xml:space="preserve"> </w:t>
      </w:r>
      <w:r>
        <w:t>among the students, their parents</w:t>
      </w:r>
      <w:r w:rsidR="00027B7A">
        <w:t>,</w:t>
      </w:r>
      <w:r>
        <w:t xml:space="preserve"> the district staff</w:t>
      </w:r>
      <w:r w:rsidR="0068734B">
        <w:t>,</w:t>
      </w:r>
      <w:r>
        <w:t xml:space="preserve"> and agencies and services in the broader community. Parents/Guardians play an important role in assisting teachers and principals in implementing our Student Code of Conduct </w:t>
      </w:r>
      <w:r w:rsidR="002F4C30">
        <w:t>and</w:t>
      </w:r>
      <w:r w:rsidR="00666381">
        <w:t xml:space="preserve"> hel</w:t>
      </w:r>
      <w:r w:rsidR="00B00108">
        <w:t>ping</w:t>
      </w:r>
      <w:r w:rsidR="00862F08">
        <w:t xml:space="preserve"> </w:t>
      </w:r>
      <w:r w:rsidR="0030271E">
        <w:t>to</w:t>
      </w:r>
      <w:r w:rsidR="007C5103">
        <w:t xml:space="preserve"> </w:t>
      </w:r>
      <w:r w:rsidR="00600C30">
        <w:t>co</w:t>
      </w:r>
      <w:r w:rsidR="000C2B95">
        <w:t>ntri</w:t>
      </w:r>
      <w:r w:rsidR="00C12333">
        <w:t>but</w:t>
      </w:r>
      <w:r w:rsidR="00A66C5B">
        <w:t>e to</w:t>
      </w:r>
      <w:r w:rsidR="004B6907">
        <w:t xml:space="preserve"> a </w:t>
      </w:r>
      <w:r w:rsidR="000D30A9">
        <w:t>safe</w:t>
      </w:r>
      <w:r w:rsidR="00F51EE4">
        <w:t xml:space="preserve"> </w:t>
      </w:r>
      <w:r w:rsidR="0033408E">
        <w:t>and</w:t>
      </w:r>
      <w:r w:rsidR="00700B9A">
        <w:t xml:space="preserve"> caring</w:t>
      </w:r>
      <w:r w:rsidR="00F55C16">
        <w:t xml:space="preserve"> Ca</w:t>
      </w:r>
      <w:r w:rsidR="005555FE">
        <w:t>thol</w:t>
      </w:r>
      <w:r w:rsidR="00E82715">
        <w:t>ic en</w:t>
      </w:r>
      <w:r w:rsidR="000B1418">
        <w:t>vi</w:t>
      </w:r>
      <w:r w:rsidR="00A24A6F">
        <w:t>ronme</w:t>
      </w:r>
      <w:r w:rsidR="00D1385D">
        <w:t>nt</w:t>
      </w:r>
      <w:r>
        <w:t>.</w:t>
      </w:r>
    </w:p>
    <w:p w14:paraId="5ED4B636" w14:textId="77777777" w:rsidR="003A0871" w:rsidRDefault="003A0871">
      <w:pPr>
        <w:pStyle w:val="BodyText"/>
        <w:sectPr w:rsidR="003A0871">
          <w:pgSz w:w="12240" w:h="15840"/>
          <w:pgMar w:top="1420" w:right="1440" w:bottom="280" w:left="1440" w:header="720" w:footer="720" w:gutter="0"/>
          <w:cols w:space="720"/>
        </w:sectPr>
      </w:pPr>
    </w:p>
    <w:p w14:paraId="5ED4B637" w14:textId="43226543" w:rsidR="003A0871" w:rsidRDefault="00EA6FF9">
      <w:pPr>
        <w:pStyle w:val="Heading2"/>
        <w:spacing w:before="39"/>
        <w:ind w:right="483" w:firstLine="55"/>
      </w:pPr>
      <w:r>
        <w:rPr>
          <w:noProof/>
        </w:rPr>
        <w:lastRenderedPageBreak/>
        <mc:AlternateContent>
          <mc:Choice Requires="wps">
            <w:drawing>
              <wp:anchor distT="0" distB="0" distL="0" distR="0" simplePos="0" relativeHeight="487478272" behindDoc="1" locked="0" layoutInCell="1" allowOverlap="1" wp14:anchorId="5ED4B6C3" wp14:editId="5ED4B6C4">
                <wp:simplePos x="0" y="0"/>
                <wp:positionH relativeFrom="page">
                  <wp:posOffset>1086612</wp:posOffset>
                </wp:positionH>
                <wp:positionV relativeFrom="page">
                  <wp:posOffset>896111</wp:posOffset>
                </wp:positionV>
                <wp:extent cx="5599430" cy="8266430"/>
                <wp:effectExtent l="0" t="0" r="0" b="0"/>
                <wp:wrapNone/>
                <wp:docPr id="4" name="Graphic 4">
                  <a:extLst xmlns:a="http://schemas.openxmlformats.org/drawingml/2006/main">
                    <a:ext uri="{FF2B5EF4-FFF2-40B4-BE49-F238E27FC236}">
                      <a16:creationId xmlns:a16="http://schemas.microsoft.com/office/drawing/2014/main" id="{F15090B8-92D9-47C5-92DC-2932A7FB7792}"/>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599430" cy="8266430"/>
                        </a:xfrm>
                        <a:custGeom>
                          <a:avLst/>
                          <a:gdLst/>
                          <a:ahLst/>
                          <a:cxnLst/>
                          <a:rect l="l" t="t" r="r" b="b"/>
                          <a:pathLst>
                            <a:path w="5599430" h="8266430">
                              <a:moveTo>
                                <a:pt x="5599176" y="0"/>
                              </a:moveTo>
                              <a:lnTo>
                                <a:pt x="5593080" y="0"/>
                              </a:lnTo>
                              <a:lnTo>
                                <a:pt x="5593080" y="6096"/>
                              </a:lnTo>
                              <a:lnTo>
                                <a:pt x="5593080" y="8260080"/>
                              </a:lnTo>
                              <a:lnTo>
                                <a:pt x="6096" y="8260080"/>
                              </a:lnTo>
                              <a:lnTo>
                                <a:pt x="6096" y="6096"/>
                              </a:lnTo>
                              <a:lnTo>
                                <a:pt x="5593080" y="6096"/>
                              </a:lnTo>
                              <a:lnTo>
                                <a:pt x="5593080" y="0"/>
                              </a:lnTo>
                              <a:lnTo>
                                <a:pt x="6096" y="0"/>
                              </a:lnTo>
                              <a:lnTo>
                                <a:pt x="0" y="0"/>
                              </a:lnTo>
                              <a:lnTo>
                                <a:pt x="0" y="6083"/>
                              </a:lnTo>
                              <a:lnTo>
                                <a:pt x="0" y="8260080"/>
                              </a:lnTo>
                              <a:lnTo>
                                <a:pt x="0" y="8266176"/>
                              </a:lnTo>
                              <a:lnTo>
                                <a:pt x="6096" y="8266176"/>
                              </a:lnTo>
                              <a:lnTo>
                                <a:pt x="5593080" y="8266176"/>
                              </a:lnTo>
                              <a:lnTo>
                                <a:pt x="5599176" y="8266176"/>
                              </a:lnTo>
                              <a:lnTo>
                                <a:pt x="5599176" y="8260080"/>
                              </a:lnTo>
                              <a:lnTo>
                                <a:pt x="5599176" y="6096"/>
                              </a:lnTo>
                              <a:lnTo>
                                <a:pt x="559917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9AF4EDF" id="Graphic 4" o:spid="_x0000_s1026" style="position:absolute;margin-left:85.55pt;margin-top:70.55pt;width:440.9pt;height:650.9pt;z-index:-15838208;visibility:visible;mso-wrap-style:square;mso-wrap-distance-left:0;mso-wrap-distance-top:0;mso-wrap-distance-right:0;mso-wrap-distance-bottom:0;mso-position-horizontal:absolute;mso-position-horizontal-relative:page;mso-position-vertical:absolute;mso-position-vertical-relative:page;v-text-anchor:top" coordsize="5599430,82664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" path="m5599176,r-6096,l5593080,6096r,8253984l6096,8260080,6096,6096r5586984,l5593080,,6096,,,,,6083,,8260080r,6096l6096,8266176r5586984,l5599176,8266176r,-6096l5599176,6096r,-6096xe" fillcolor="black" stroked="f">
                <v:path arrowok="t"/>
                <w10:wrap anchorx="page" anchory="page"/>
              </v:shape>
            </w:pict>
          </mc:Fallback>
        </mc:AlternateContent>
      </w:r>
      <w:r>
        <w:t>A</w:t>
      </w:r>
      <w:r>
        <w:rPr>
          <w:spacing w:val="-2"/>
        </w:rPr>
        <w:t xml:space="preserve"> </w:t>
      </w:r>
      <w:r>
        <w:t>student</w:t>
      </w:r>
      <w:r>
        <w:rPr>
          <w:spacing w:val="-2"/>
        </w:rPr>
        <w:t xml:space="preserve"> </w:t>
      </w:r>
      <w:r w:rsidR="00C47D24">
        <w:t>will</w:t>
      </w:r>
      <w:r>
        <w:rPr>
          <w:spacing w:val="-2"/>
        </w:rPr>
        <w:t xml:space="preserve"> </w:t>
      </w:r>
      <w:r>
        <w:t>conduct</w:t>
      </w:r>
      <w:r>
        <w:rPr>
          <w:spacing w:val="-7"/>
        </w:rPr>
        <w:t xml:space="preserve"> </w:t>
      </w:r>
      <w:r>
        <w:t>himself</w:t>
      </w:r>
      <w:r>
        <w:rPr>
          <w:spacing w:val="-4"/>
        </w:rPr>
        <w:t xml:space="preserve"> </w:t>
      </w:r>
      <w:r>
        <w:t>or herself so to reasonably comply with the following code of conduct:</w:t>
      </w:r>
    </w:p>
    <w:p w14:paraId="5ED4B638" w14:textId="77777777" w:rsidR="003A0871" w:rsidRDefault="00EA6FF9">
      <w:pPr>
        <w:pStyle w:val="ListParagraph"/>
        <w:numPr>
          <w:ilvl w:val="0"/>
          <w:numId w:val="4"/>
        </w:numPr>
        <w:tabs>
          <w:tab w:val="left" w:pos="1080"/>
        </w:tabs>
        <w:spacing w:before="280"/>
        <w:ind w:right="1116"/>
        <w:rPr>
          <w:sz w:val="24"/>
        </w:rPr>
      </w:pPr>
      <w:r>
        <w:rPr>
          <w:sz w:val="24"/>
        </w:rPr>
        <w:t>Respect</w:t>
      </w:r>
      <w:r>
        <w:rPr>
          <w:spacing w:val="-1"/>
          <w:sz w:val="24"/>
        </w:rPr>
        <w:t xml:space="preserve"> </w:t>
      </w:r>
      <w:r>
        <w:rPr>
          <w:sz w:val="24"/>
        </w:rPr>
        <w:t>yourself</w:t>
      </w:r>
      <w:r>
        <w:rPr>
          <w:spacing w:val="-4"/>
          <w:sz w:val="24"/>
        </w:rPr>
        <w:t xml:space="preserve"> </w:t>
      </w:r>
      <w:r>
        <w:rPr>
          <w:sz w:val="24"/>
        </w:rPr>
        <w:t>and</w:t>
      </w:r>
      <w:r>
        <w:rPr>
          <w:spacing w:val="-4"/>
          <w:sz w:val="24"/>
        </w:rPr>
        <w:t xml:space="preserve"> </w:t>
      </w:r>
      <w:r>
        <w:rPr>
          <w:sz w:val="24"/>
        </w:rPr>
        <w:t>the</w:t>
      </w:r>
      <w:r>
        <w:rPr>
          <w:spacing w:val="-4"/>
          <w:sz w:val="24"/>
        </w:rPr>
        <w:t xml:space="preserve"> </w:t>
      </w:r>
      <w:r>
        <w:rPr>
          <w:sz w:val="24"/>
        </w:rPr>
        <w:t>rights</w:t>
      </w:r>
      <w:r>
        <w:rPr>
          <w:spacing w:val="-5"/>
          <w:sz w:val="24"/>
        </w:rPr>
        <w:t xml:space="preserve"> </w:t>
      </w:r>
      <w:r>
        <w:rPr>
          <w:sz w:val="24"/>
        </w:rPr>
        <w:t>of</w:t>
      </w:r>
      <w:r>
        <w:rPr>
          <w:spacing w:val="-4"/>
          <w:sz w:val="24"/>
        </w:rPr>
        <w:t xml:space="preserve"> </w:t>
      </w:r>
      <w:r>
        <w:rPr>
          <w:sz w:val="24"/>
        </w:rPr>
        <w:t>others</w:t>
      </w:r>
      <w:r>
        <w:rPr>
          <w:spacing w:val="-5"/>
          <w:sz w:val="24"/>
        </w:rPr>
        <w:t xml:space="preserve"> </w:t>
      </w:r>
      <w:r>
        <w:rPr>
          <w:sz w:val="24"/>
        </w:rPr>
        <w:t>in</w:t>
      </w:r>
      <w:r>
        <w:rPr>
          <w:spacing w:val="-4"/>
          <w:sz w:val="24"/>
        </w:rPr>
        <w:t xml:space="preserve"> </w:t>
      </w:r>
      <w:r>
        <w:rPr>
          <w:sz w:val="24"/>
        </w:rPr>
        <w:t>the</w:t>
      </w:r>
      <w:r>
        <w:rPr>
          <w:spacing w:val="-2"/>
          <w:sz w:val="24"/>
        </w:rPr>
        <w:t xml:space="preserve"> </w:t>
      </w:r>
      <w:r>
        <w:rPr>
          <w:sz w:val="24"/>
        </w:rPr>
        <w:t>school</w:t>
      </w:r>
      <w:r>
        <w:rPr>
          <w:spacing w:val="-2"/>
          <w:sz w:val="24"/>
        </w:rPr>
        <w:t xml:space="preserve"> </w:t>
      </w:r>
      <w:r>
        <w:rPr>
          <w:sz w:val="24"/>
        </w:rPr>
        <w:t>including</w:t>
      </w:r>
      <w:r>
        <w:rPr>
          <w:spacing w:val="-5"/>
          <w:sz w:val="24"/>
        </w:rPr>
        <w:t xml:space="preserve"> </w:t>
      </w:r>
      <w:r>
        <w:rPr>
          <w:sz w:val="24"/>
        </w:rPr>
        <w:t>all</w:t>
      </w:r>
      <w:r>
        <w:rPr>
          <w:spacing w:val="-2"/>
          <w:sz w:val="24"/>
        </w:rPr>
        <w:t xml:space="preserve"> </w:t>
      </w:r>
      <w:r>
        <w:rPr>
          <w:sz w:val="24"/>
        </w:rPr>
        <w:t xml:space="preserve">school </w:t>
      </w:r>
      <w:r>
        <w:rPr>
          <w:spacing w:val="-2"/>
          <w:sz w:val="24"/>
        </w:rPr>
        <w:t>property.</w:t>
      </w:r>
    </w:p>
    <w:p w14:paraId="5ED4B639" w14:textId="77777777" w:rsidR="003A0871" w:rsidRDefault="00EA6FF9">
      <w:pPr>
        <w:pStyle w:val="ListParagraph"/>
        <w:numPr>
          <w:ilvl w:val="0"/>
          <w:numId w:val="4"/>
        </w:numPr>
        <w:tabs>
          <w:tab w:val="left" w:pos="1080"/>
        </w:tabs>
        <w:ind w:right="513"/>
        <w:rPr>
          <w:sz w:val="24"/>
        </w:rPr>
      </w:pPr>
      <w:r>
        <w:rPr>
          <w:sz w:val="24"/>
        </w:rPr>
        <w:t>Make</w:t>
      </w:r>
      <w:r>
        <w:rPr>
          <w:spacing w:val="-2"/>
          <w:sz w:val="24"/>
        </w:rPr>
        <w:t xml:space="preserve"> </w:t>
      </w:r>
      <w:r>
        <w:rPr>
          <w:sz w:val="24"/>
        </w:rPr>
        <w:t>sure</w:t>
      </w:r>
      <w:r>
        <w:rPr>
          <w:spacing w:val="-4"/>
          <w:sz w:val="24"/>
        </w:rPr>
        <w:t xml:space="preserve"> </w:t>
      </w:r>
      <w:r>
        <w:rPr>
          <w:sz w:val="24"/>
        </w:rPr>
        <w:t>your</w:t>
      </w:r>
      <w:r>
        <w:rPr>
          <w:spacing w:val="-5"/>
          <w:sz w:val="24"/>
        </w:rPr>
        <w:t xml:space="preserve"> </w:t>
      </w:r>
      <w:r>
        <w:rPr>
          <w:sz w:val="24"/>
        </w:rPr>
        <w:t>conduct</w:t>
      </w:r>
      <w:r>
        <w:rPr>
          <w:spacing w:val="-6"/>
          <w:sz w:val="24"/>
        </w:rPr>
        <w:t xml:space="preserve"> </w:t>
      </w:r>
      <w:r>
        <w:rPr>
          <w:sz w:val="24"/>
        </w:rPr>
        <w:t>contributes</w:t>
      </w:r>
      <w:r>
        <w:rPr>
          <w:spacing w:val="-5"/>
          <w:sz w:val="24"/>
        </w:rPr>
        <w:t xml:space="preserve"> </w:t>
      </w:r>
      <w:r>
        <w:rPr>
          <w:sz w:val="24"/>
        </w:rPr>
        <w:t>to</w:t>
      </w:r>
      <w:r>
        <w:rPr>
          <w:spacing w:val="-2"/>
          <w:sz w:val="24"/>
        </w:rPr>
        <w:t xml:space="preserve"> </w:t>
      </w:r>
      <w:r>
        <w:rPr>
          <w:sz w:val="24"/>
        </w:rPr>
        <w:t>a</w:t>
      </w:r>
      <w:r>
        <w:rPr>
          <w:spacing w:val="-5"/>
          <w:sz w:val="24"/>
        </w:rPr>
        <w:t xml:space="preserve"> </w:t>
      </w:r>
      <w:r>
        <w:rPr>
          <w:sz w:val="24"/>
        </w:rPr>
        <w:t>welcoming,</w:t>
      </w:r>
      <w:r>
        <w:rPr>
          <w:spacing w:val="-2"/>
          <w:sz w:val="24"/>
        </w:rPr>
        <w:t xml:space="preserve"> </w:t>
      </w:r>
      <w:r>
        <w:rPr>
          <w:sz w:val="24"/>
        </w:rPr>
        <w:t>caring,</w:t>
      </w:r>
      <w:r>
        <w:rPr>
          <w:spacing w:val="-5"/>
          <w:sz w:val="24"/>
        </w:rPr>
        <w:t xml:space="preserve"> </w:t>
      </w:r>
      <w:r>
        <w:rPr>
          <w:sz w:val="24"/>
        </w:rPr>
        <w:t>respectful</w:t>
      </w:r>
      <w:r>
        <w:rPr>
          <w:spacing w:val="-2"/>
          <w:sz w:val="24"/>
        </w:rPr>
        <w:t xml:space="preserve"> </w:t>
      </w:r>
      <w:r>
        <w:rPr>
          <w:sz w:val="24"/>
        </w:rPr>
        <w:t>and</w:t>
      </w:r>
      <w:r>
        <w:rPr>
          <w:spacing w:val="-1"/>
          <w:sz w:val="24"/>
        </w:rPr>
        <w:t xml:space="preserve"> </w:t>
      </w:r>
      <w:r>
        <w:rPr>
          <w:sz w:val="24"/>
        </w:rPr>
        <w:t>safe learning environment in the school that respects the diversity and fosters a sense of belonging of others in your school.</w:t>
      </w:r>
    </w:p>
    <w:p w14:paraId="5ED4B63A" w14:textId="75052FD2" w:rsidR="003A0871" w:rsidRDefault="00EA6FF9">
      <w:pPr>
        <w:pStyle w:val="ListParagraph"/>
        <w:numPr>
          <w:ilvl w:val="0"/>
          <w:numId w:val="4"/>
        </w:numPr>
        <w:tabs>
          <w:tab w:val="left" w:pos="1080"/>
        </w:tabs>
        <w:ind w:right="408"/>
        <w:rPr>
          <w:sz w:val="24"/>
        </w:rPr>
      </w:pPr>
      <w:r>
        <w:rPr>
          <w:sz w:val="24"/>
        </w:rPr>
        <w:t>Refrain</w:t>
      </w:r>
      <w:r>
        <w:rPr>
          <w:spacing w:val="-4"/>
          <w:sz w:val="24"/>
        </w:rPr>
        <w:t xml:space="preserve"> </w:t>
      </w:r>
      <w:r>
        <w:rPr>
          <w:sz w:val="24"/>
        </w:rPr>
        <w:t>from,</w:t>
      </w:r>
      <w:r>
        <w:rPr>
          <w:spacing w:val="-2"/>
          <w:sz w:val="24"/>
        </w:rPr>
        <w:t xml:space="preserve"> </w:t>
      </w:r>
      <w:r>
        <w:rPr>
          <w:sz w:val="24"/>
        </w:rPr>
        <w:t>report</w:t>
      </w:r>
      <w:r>
        <w:rPr>
          <w:spacing w:val="-1"/>
          <w:sz w:val="24"/>
        </w:rPr>
        <w:t xml:space="preserve"> </w:t>
      </w:r>
      <w:r>
        <w:rPr>
          <w:sz w:val="24"/>
        </w:rPr>
        <w:t>and</w:t>
      </w:r>
      <w:r>
        <w:rPr>
          <w:spacing w:val="-4"/>
          <w:sz w:val="24"/>
        </w:rPr>
        <w:t xml:space="preserve"> </w:t>
      </w:r>
      <w:r>
        <w:rPr>
          <w:sz w:val="24"/>
        </w:rPr>
        <w:t>refuse</w:t>
      </w:r>
      <w:r>
        <w:rPr>
          <w:spacing w:val="-4"/>
          <w:sz w:val="24"/>
        </w:rPr>
        <w:t xml:space="preserve"> </w:t>
      </w:r>
      <w:r>
        <w:rPr>
          <w:sz w:val="24"/>
        </w:rPr>
        <w:t>to</w:t>
      </w:r>
      <w:r>
        <w:rPr>
          <w:spacing w:val="-2"/>
          <w:sz w:val="24"/>
        </w:rPr>
        <w:t xml:space="preserve"> </w:t>
      </w:r>
      <w:r>
        <w:rPr>
          <w:sz w:val="24"/>
        </w:rPr>
        <w:t>tolerate</w:t>
      </w:r>
      <w:r>
        <w:rPr>
          <w:spacing w:val="-4"/>
          <w:sz w:val="24"/>
        </w:rPr>
        <w:t xml:space="preserve"> </w:t>
      </w:r>
      <w:r>
        <w:rPr>
          <w:sz w:val="24"/>
        </w:rPr>
        <w:t>bullying</w:t>
      </w:r>
      <w:r>
        <w:rPr>
          <w:spacing w:val="-3"/>
          <w:sz w:val="24"/>
        </w:rPr>
        <w:t xml:space="preserve"> </w:t>
      </w:r>
      <w:r>
        <w:rPr>
          <w:sz w:val="24"/>
        </w:rPr>
        <w:t>or</w:t>
      </w:r>
      <w:r>
        <w:rPr>
          <w:spacing w:val="-5"/>
          <w:sz w:val="24"/>
        </w:rPr>
        <w:t xml:space="preserve"> </w:t>
      </w:r>
      <w:r>
        <w:rPr>
          <w:sz w:val="24"/>
        </w:rPr>
        <w:t>bullying</w:t>
      </w:r>
      <w:r>
        <w:rPr>
          <w:spacing w:val="-5"/>
          <w:sz w:val="24"/>
        </w:rPr>
        <w:t xml:space="preserve"> </w:t>
      </w:r>
      <w:proofErr w:type="spellStart"/>
      <w:r>
        <w:rPr>
          <w:sz w:val="24"/>
        </w:rPr>
        <w:t>behaviour</w:t>
      </w:r>
      <w:proofErr w:type="spellEnd"/>
      <w:r>
        <w:rPr>
          <w:sz w:val="24"/>
        </w:rPr>
        <w:t>,</w:t>
      </w:r>
      <w:r>
        <w:rPr>
          <w:spacing w:val="-5"/>
          <w:sz w:val="24"/>
        </w:rPr>
        <w:t xml:space="preserve"> </w:t>
      </w:r>
      <w:r>
        <w:rPr>
          <w:sz w:val="24"/>
        </w:rPr>
        <w:t>even</w:t>
      </w:r>
      <w:r>
        <w:rPr>
          <w:spacing w:val="-1"/>
          <w:sz w:val="24"/>
        </w:rPr>
        <w:t xml:space="preserve"> </w:t>
      </w:r>
      <w:r>
        <w:rPr>
          <w:sz w:val="24"/>
        </w:rPr>
        <w:t xml:space="preserve">if it happens outside of </w:t>
      </w:r>
      <w:r w:rsidR="00EB64ED">
        <w:rPr>
          <w:sz w:val="24"/>
        </w:rPr>
        <w:t>school</w:t>
      </w:r>
      <w:r>
        <w:rPr>
          <w:sz w:val="24"/>
        </w:rPr>
        <w:t xml:space="preserve"> or school hours</w:t>
      </w:r>
      <w:r w:rsidR="001B0135">
        <w:rPr>
          <w:sz w:val="24"/>
        </w:rPr>
        <w:t>,</w:t>
      </w:r>
      <w:r>
        <w:rPr>
          <w:sz w:val="24"/>
        </w:rPr>
        <w:t xml:space="preserve"> or electronically.</w:t>
      </w:r>
    </w:p>
    <w:p w14:paraId="7AC2F8E3" w14:textId="4F4046E5" w:rsidR="00C83BC8" w:rsidRDefault="00D24F89">
      <w:pPr>
        <w:pStyle w:val="ListParagraph"/>
        <w:numPr>
          <w:ilvl w:val="0"/>
          <w:numId w:val="4"/>
        </w:numPr>
        <w:tabs>
          <w:tab w:val="left" w:pos="1080"/>
        </w:tabs>
        <w:ind w:right="408"/>
        <w:rPr>
          <w:sz w:val="24"/>
        </w:rPr>
      </w:pPr>
      <w:r>
        <w:rPr>
          <w:sz w:val="24"/>
        </w:rPr>
        <w:t>A</w:t>
      </w:r>
      <w:r w:rsidR="005A687E">
        <w:rPr>
          <w:sz w:val="24"/>
        </w:rPr>
        <w:t>ssist</w:t>
      </w:r>
      <w:r w:rsidR="00C447FB">
        <w:rPr>
          <w:sz w:val="24"/>
        </w:rPr>
        <w:t xml:space="preserve"> </w:t>
      </w:r>
      <w:r w:rsidR="00A43D07">
        <w:rPr>
          <w:sz w:val="24"/>
        </w:rPr>
        <w:t>in</w:t>
      </w:r>
      <w:r w:rsidR="00AC7BD7">
        <w:rPr>
          <w:sz w:val="24"/>
        </w:rPr>
        <w:t xml:space="preserve"> the </w:t>
      </w:r>
      <w:r w:rsidR="00B437BA">
        <w:rPr>
          <w:sz w:val="24"/>
        </w:rPr>
        <w:t>preve</w:t>
      </w:r>
      <w:r w:rsidR="00136389">
        <w:rPr>
          <w:sz w:val="24"/>
        </w:rPr>
        <w:t>ntion</w:t>
      </w:r>
      <w:r w:rsidR="00A45AE9">
        <w:rPr>
          <w:sz w:val="24"/>
        </w:rPr>
        <w:t xml:space="preserve"> of </w:t>
      </w:r>
      <w:r w:rsidR="00565540">
        <w:rPr>
          <w:sz w:val="24"/>
        </w:rPr>
        <w:t>vio</w:t>
      </w:r>
      <w:r w:rsidR="001C5727">
        <w:rPr>
          <w:sz w:val="24"/>
        </w:rPr>
        <w:t>lence</w:t>
      </w:r>
      <w:r w:rsidR="00E76311">
        <w:rPr>
          <w:sz w:val="24"/>
        </w:rPr>
        <w:t xml:space="preserve"> </w:t>
      </w:r>
      <w:r w:rsidR="008E59DD">
        <w:rPr>
          <w:sz w:val="24"/>
        </w:rPr>
        <w:t>witho</w:t>
      </w:r>
      <w:r w:rsidR="00056163">
        <w:rPr>
          <w:sz w:val="24"/>
        </w:rPr>
        <w:t>ut pu</w:t>
      </w:r>
      <w:r w:rsidR="0074741B">
        <w:rPr>
          <w:sz w:val="24"/>
        </w:rPr>
        <w:t>tting</w:t>
      </w:r>
      <w:r w:rsidR="00220B39">
        <w:rPr>
          <w:sz w:val="24"/>
        </w:rPr>
        <w:t xml:space="preserve"> </w:t>
      </w:r>
      <w:r w:rsidR="00CE18D8">
        <w:rPr>
          <w:sz w:val="24"/>
        </w:rPr>
        <w:t>the</w:t>
      </w:r>
      <w:r w:rsidR="006E2053">
        <w:rPr>
          <w:sz w:val="24"/>
        </w:rPr>
        <w:t xml:space="preserve"> stud</w:t>
      </w:r>
      <w:r w:rsidR="00BB6C6F">
        <w:rPr>
          <w:sz w:val="24"/>
        </w:rPr>
        <w:t>ent</w:t>
      </w:r>
      <w:r w:rsidR="000B5C36">
        <w:rPr>
          <w:sz w:val="24"/>
        </w:rPr>
        <w:t>’s</w:t>
      </w:r>
      <w:r w:rsidR="004C6CAC">
        <w:rPr>
          <w:sz w:val="24"/>
        </w:rPr>
        <w:t xml:space="preserve"> ow</w:t>
      </w:r>
      <w:r w:rsidR="00BF0508">
        <w:rPr>
          <w:sz w:val="24"/>
        </w:rPr>
        <w:t>n sa</w:t>
      </w:r>
      <w:r w:rsidR="007A1570">
        <w:rPr>
          <w:sz w:val="24"/>
        </w:rPr>
        <w:t>fety</w:t>
      </w:r>
      <w:r w:rsidR="009F0012">
        <w:rPr>
          <w:sz w:val="24"/>
        </w:rPr>
        <w:t xml:space="preserve"> or</w:t>
      </w:r>
      <w:r w:rsidR="009A4883">
        <w:rPr>
          <w:sz w:val="24"/>
        </w:rPr>
        <w:t xml:space="preserve"> w</w:t>
      </w:r>
      <w:r w:rsidR="007B0041">
        <w:rPr>
          <w:sz w:val="24"/>
        </w:rPr>
        <w:t>ell-</w:t>
      </w:r>
      <w:r w:rsidR="00A162D9">
        <w:rPr>
          <w:sz w:val="24"/>
        </w:rPr>
        <w:t>being</w:t>
      </w:r>
      <w:r w:rsidR="00B83DD5">
        <w:rPr>
          <w:sz w:val="24"/>
        </w:rPr>
        <w:t xml:space="preserve"> at </w:t>
      </w:r>
      <w:r w:rsidR="00144C41">
        <w:rPr>
          <w:sz w:val="24"/>
        </w:rPr>
        <w:t>risk</w:t>
      </w:r>
      <w:r w:rsidR="005B009C">
        <w:rPr>
          <w:sz w:val="24"/>
        </w:rPr>
        <w:t>,</w:t>
      </w:r>
      <w:r w:rsidR="00F054FE">
        <w:rPr>
          <w:sz w:val="24"/>
        </w:rPr>
        <w:t xml:space="preserve"> by</w:t>
      </w:r>
      <w:r w:rsidR="004F6459">
        <w:rPr>
          <w:sz w:val="24"/>
        </w:rPr>
        <w:t xml:space="preserve"> </w:t>
      </w:r>
      <w:r w:rsidR="00E230F2">
        <w:rPr>
          <w:sz w:val="24"/>
        </w:rPr>
        <w:t>co-o</w:t>
      </w:r>
      <w:r w:rsidR="00533ADA">
        <w:rPr>
          <w:sz w:val="24"/>
        </w:rPr>
        <w:t>p</w:t>
      </w:r>
      <w:r w:rsidR="00406DCC">
        <w:rPr>
          <w:sz w:val="24"/>
        </w:rPr>
        <w:t>er</w:t>
      </w:r>
      <w:r w:rsidR="00FB07AC">
        <w:rPr>
          <w:sz w:val="24"/>
        </w:rPr>
        <w:t>ating</w:t>
      </w:r>
      <w:r w:rsidR="00103A8E">
        <w:rPr>
          <w:sz w:val="24"/>
        </w:rPr>
        <w:t xml:space="preserve"> w</w:t>
      </w:r>
      <w:r w:rsidR="007F2237">
        <w:rPr>
          <w:sz w:val="24"/>
        </w:rPr>
        <w:t>ith sc</w:t>
      </w:r>
      <w:r w:rsidR="000060D4">
        <w:rPr>
          <w:sz w:val="24"/>
        </w:rPr>
        <w:t xml:space="preserve">hool </w:t>
      </w:r>
      <w:r w:rsidR="00A97627">
        <w:rPr>
          <w:sz w:val="24"/>
        </w:rPr>
        <w:t>sta</w:t>
      </w:r>
      <w:r w:rsidR="00486295">
        <w:rPr>
          <w:sz w:val="24"/>
        </w:rPr>
        <w:t>ff</w:t>
      </w:r>
      <w:r w:rsidR="004876A0">
        <w:rPr>
          <w:sz w:val="24"/>
        </w:rPr>
        <w:t xml:space="preserve"> and </w:t>
      </w:r>
      <w:r w:rsidR="004F09C0">
        <w:rPr>
          <w:sz w:val="24"/>
        </w:rPr>
        <w:t>su</w:t>
      </w:r>
      <w:r w:rsidR="00C95592">
        <w:rPr>
          <w:sz w:val="24"/>
        </w:rPr>
        <w:t>ppo</w:t>
      </w:r>
      <w:r w:rsidR="003C50CB">
        <w:rPr>
          <w:sz w:val="24"/>
        </w:rPr>
        <w:t>rting</w:t>
      </w:r>
      <w:r w:rsidR="008F3832">
        <w:rPr>
          <w:sz w:val="24"/>
        </w:rPr>
        <w:t xml:space="preserve"> i</w:t>
      </w:r>
      <w:r w:rsidR="0050144A">
        <w:rPr>
          <w:sz w:val="24"/>
        </w:rPr>
        <w:t>nter</w:t>
      </w:r>
      <w:r w:rsidR="00664A6F">
        <w:rPr>
          <w:sz w:val="24"/>
        </w:rPr>
        <w:t>ven</w:t>
      </w:r>
      <w:r w:rsidR="00897B5A">
        <w:rPr>
          <w:sz w:val="24"/>
        </w:rPr>
        <w:t>tio</w:t>
      </w:r>
      <w:r w:rsidR="00B80B1D">
        <w:rPr>
          <w:sz w:val="24"/>
        </w:rPr>
        <w:t xml:space="preserve">n </w:t>
      </w:r>
      <w:r w:rsidR="005D32DC">
        <w:rPr>
          <w:sz w:val="24"/>
        </w:rPr>
        <w:t>eff</w:t>
      </w:r>
      <w:r w:rsidR="008C3344">
        <w:rPr>
          <w:sz w:val="24"/>
        </w:rPr>
        <w:t>orts</w:t>
      </w:r>
      <w:r w:rsidR="00462A68">
        <w:rPr>
          <w:sz w:val="24"/>
        </w:rPr>
        <w:t>.</w:t>
      </w:r>
      <w:r w:rsidR="00E060D2">
        <w:rPr>
          <w:sz w:val="24"/>
        </w:rPr>
        <w:t xml:space="preserve"> St</w:t>
      </w:r>
      <w:r w:rsidR="004072C5">
        <w:rPr>
          <w:sz w:val="24"/>
        </w:rPr>
        <w:t>udent</w:t>
      </w:r>
      <w:r w:rsidR="00707116">
        <w:rPr>
          <w:sz w:val="24"/>
        </w:rPr>
        <w:t>s</w:t>
      </w:r>
      <w:r w:rsidR="00406191">
        <w:rPr>
          <w:sz w:val="24"/>
        </w:rPr>
        <w:t xml:space="preserve"> </w:t>
      </w:r>
      <w:r w:rsidR="003865AF">
        <w:rPr>
          <w:sz w:val="24"/>
        </w:rPr>
        <w:t>are en</w:t>
      </w:r>
      <w:r w:rsidR="005902CD">
        <w:rPr>
          <w:sz w:val="24"/>
        </w:rPr>
        <w:t>coura</w:t>
      </w:r>
      <w:r w:rsidR="0071520B">
        <w:rPr>
          <w:sz w:val="24"/>
        </w:rPr>
        <w:t xml:space="preserve">ged </w:t>
      </w:r>
      <w:r w:rsidR="00E56211">
        <w:rPr>
          <w:sz w:val="24"/>
        </w:rPr>
        <w:t xml:space="preserve">to </w:t>
      </w:r>
      <w:r w:rsidR="008A4880">
        <w:rPr>
          <w:sz w:val="24"/>
        </w:rPr>
        <w:t>repor</w:t>
      </w:r>
      <w:r w:rsidR="00980EAB">
        <w:rPr>
          <w:sz w:val="24"/>
        </w:rPr>
        <w:t xml:space="preserve">t </w:t>
      </w:r>
      <w:r w:rsidR="004A2E79">
        <w:rPr>
          <w:sz w:val="24"/>
        </w:rPr>
        <w:t>in</w:t>
      </w:r>
      <w:r w:rsidR="00387E74">
        <w:rPr>
          <w:sz w:val="24"/>
        </w:rPr>
        <w:t>ciden</w:t>
      </w:r>
      <w:r w:rsidR="00C50272">
        <w:rPr>
          <w:sz w:val="24"/>
        </w:rPr>
        <w:t>ts</w:t>
      </w:r>
      <w:r w:rsidR="00FF7ED3">
        <w:rPr>
          <w:sz w:val="24"/>
        </w:rPr>
        <w:t xml:space="preserve"> </w:t>
      </w:r>
      <w:r w:rsidR="00653D63">
        <w:rPr>
          <w:sz w:val="24"/>
        </w:rPr>
        <w:t>of co</w:t>
      </w:r>
      <w:r w:rsidR="00AF0EAB">
        <w:rPr>
          <w:sz w:val="24"/>
        </w:rPr>
        <w:t>ncer</w:t>
      </w:r>
      <w:r w:rsidR="00144731">
        <w:rPr>
          <w:sz w:val="24"/>
        </w:rPr>
        <w:t>n</w:t>
      </w:r>
      <w:r w:rsidR="00215B3A">
        <w:rPr>
          <w:sz w:val="24"/>
        </w:rPr>
        <w:t xml:space="preserve"> t</w:t>
      </w:r>
      <w:r w:rsidR="00526EFF">
        <w:rPr>
          <w:sz w:val="24"/>
        </w:rPr>
        <w:t>o sch</w:t>
      </w:r>
      <w:r w:rsidR="00002899">
        <w:rPr>
          <w:sz w:val="24"/>
        </w:rPr>
        <w:t>ool</w:t>
      </w:r>
      <w:r w:rsidR="00EA7D88">
        <w:rPr>
          <w:sz w:val="24"/>
        </w:rPr>
        <w:t xml:space="preserve"> s</w:t>
      </w:r>
      <w:r w:rsidR="007A015F">
        <w:rPr>
          <w:sz w:val="24"/>
        </w:rPr>
        <w:t>taff</w:t>
      </w:r>
      <w:r w:rsidR="00CC45CB">
        <w:rPr>
          <w:sz w:val="24"/>
        </w:rPr>
        <w:t>.</w:t>
      </w:r>
    </w:p>
    <w:p w14:paraId="5ED4B63B" w14:textId="378169C2" w:rsidR="003A0871" w:rsidRDefault="00EA6FF9">
      <w:pPr>
        <w:pStyle w:val="ListParagraph"/>
        <w:numPr>
          <w:ilvl w:val="0"/>
          <w:numId w:val="4"/>
        </w:numPr>
        <w:tabs>
          <w:tab w:val="left" w:pos="1080"/>
        </w:tabs>
        <w:ind w:right="355"/>
        <w:rPr>
          <w:sz w:val="24"/>
        </w:rPr>
      </w:pPr>
      <w:r>
        <w:rPr>
          <w:sz w:val="24"/>
        </w:rPr>
        <w:t>Inform</w:t>
      </w:r>
      <w:r>
        <w:rPr>
          <w:spacing w:val="-4"/>
          <w:sz w:val="24"/>
        </w:rPr>
        <w:t xml:space="preserve"> </w:t>
      </w:r>
      <w:r>
        <w:rPr>
          <w:sz w:val="24"/>
        </w:rPr>
        <w:t>an</w:t>
      </w:r>
      <w:r>
        <w:rPr>
          <w:spacing w:val="-3"/>
          <w:sz w:val="24"/>
        </w:rPr>
        <w:t xml:space="preserve"> </w:t>
      </w:r>
      <w:r>
        <w:rPr>
          <w:sz w:val="24"/>
        </w:rPr>
        <w:t>adult</w:t>
      </w:r>
      <w:r>
        <w:rPr>
          <w:spacing w:val="-3"/>
          <w:sz w:val="24"/>
        </w:rPr>
        <w:t xml:space="preserve"> </w:t>
      </w:r>
      <w:r>
        <w:rPr>
          <w:sz w:val="24"/>
        </w:rPr>
        <w:t>you</w:t>
      </w:r>
      <w:r>
        <w:rPr>
          <w:spacing w:val="-3"/>
          <w:sz w:val="24"/>
        </w:rPr>
        <w:t xml:space="preserve"> </w:t>
      </w:r>
      <w:r>
        <w:rPr>
          <w:sz w:val="24"/>
        </w:rPr>
        <w:t>trust</w:t>
      </w:r>
      <w:r>
        <w:rPr>
          <w:spacing w:val="-3"/>
          <w:sz w:val="24"/>
        </w:rPr>
        <w:t xml:space="preserve"> </w:t>
      </w:r>
      <w:r>
        <w:rPr>
          <w:sz w:val="24"/>
        </w:rPr>
        <w:t>in a</w:t>
      </w:r>
      <w:r>
        <w:rPr>
          <w:spacing w:val="-4"/>
          <w:sz w:val="24"/>
        </w:rPr>
        <w:t xml:space="preserve"> </w:t>
      </w:r>
      <w:r>
        <w:rPr>
          <w:sz w:val="24"/>
        </w:rPr>
        <w:t>timely</w:t>
      </w:r>
      <w:r>
        <w:rPr>
          <w:spacing w:val="-2"/>
          <w:sz w:val="24"/>
        </w:rPr>
        <w:t xml:space="preserve"> </w:t>
      </w:r>
      <w:r>
        <w:rPr>
          <w:sz w:val="24"/>
        </w:rPr>
        <w:t>manner</w:t>
      </w:r>
      <w:r>
        <w:rPr>
          <w:spacing w:val="-4"/>
          <w:sz w:val="24"/>
        </w:rPr>
        <w:t xml:space="preserve"> </w:t>
      </w:r>
      <w:r>
        <w:rPr>
          <w:sz w:val="24"/>
        </w:rPr>
        <w:t>of</w:t>
      </w:r>
      <w:r>
        <w:rPr>
          <w:spacing w:val="-3"/>
          <w:sz w:val="24"/>
        </w:rPr>
        <w:t xml:space="preserve"> </w:t>
      </w:r>
      <w:r>
        <w:rPr>
          <w:sz w:val="24"/>
        </w:rPr>
        <w:t>incidents</w:t>
      </w:r>
      <w:r>
        <w:rPr>
          <w:spacing w:val="-4"/>
          <w:sz w:val="24"/>
        </w:rPr>
        <w:t xml:space="preserve"> </w:t>
      </w:r>
      <w:r>
        <w:rPr>
          <w:sz w:val="24"/>
        </w:rPr>
        <w:t>of</w:t>
      </w:r>
      <w:r>
        <w:rPr>
          <w:spacing w:val="-3"/>
          <w:sz w:val="24"/>
        </w:rPr>
        <w:t xml:space="preserve"> </w:t>
      </w:r>
      <w:r>
        <w:rPr>
          <w:sz w:val="24"/>
        </w:rPr>
        <w:t>bullying,</w:t>
      </w:r>
      <w:r>
        <w:rPr>
          <w:spacing w:val="-4"/>
          <w:sz w:val="24"/>
        </w:rPr>
        <w:t xml:space="preserve"> </w:t>
      </w:r>
      <w:r>
        <w:rPr>
          <w:sz w:val="24"/>
        </w:rPr>
        <w:t>harassment, intimidation or other safety concerns in the school.</w:t>
      </w:r>
    </w:p>
    <w:p w14:paraId="5ED4B63C" w14:textId="77777777" w:rsidR="003A0871" w:rsidRDefault="00EA6FF9">
      <w:pPr>
        <w:pStyle w:val="ListParagraph"/>
        <w:numPr>
          <w:ilvl w:val="0"/>
          <w:numId w:val="4"/>
        </w:numPr>
        <w:tabs>
          <w:tab w:val="left" w:pos="1079"/>
        </w:tabs>
        <w:spacing w:before="1"/>
        <w:ind w:left="1079" w:hanging="359"/>
        <w:rPr>
          <w:sz w:val="24"/>
        </w:rPr>
      </w:pPr>
      <w:r>
        <w:rPr>
          <w:sz w:val="24"/>
        </w:rPr>
        <w:t>Act</w:t>
      </w:r>
      <w:r>
        <w:rPr>
          <w:spacing w:val="1"/>
          <w:sz w:val="24"/>
        </w:rPr>
        <w:t xml:space="preserve"> </w:t>
      </w:r>
      <w:r>
        <w:rPr>
          <w:sz w:val="24"/>
        </w:rPr>
        <w:t>in</w:t>
      </w:r>
      <w:r>
        <w:rPr>
          <w:spacing w:val="-2"/>
          <w:sz w:val="24"/>
        </w:rPr>
        <w:t xml:space="preserve"> </w:t>
      </w:r>
      <w:r>
        <w:rPr>
          <w:sz w:val="24"/>
        </w:rPr>
        <w:t>ways</w:t>
      </w:r>
      <w:r>
        <w:rPr>
          <w:spacing w:val="-3"/>
          <w:sz w:val="24"/>
        </w:rPr>
        <w:t xml:space="preserve"> </w:t>
      </w:r>
      <w:r>
        <w:rPr>
          <w:sz w:val="24"/>
        </w:rPr>
        <w:t>that</w:t>
      </w:r>
      <w:r>
        <w:rPr>
          <w:spacing w:val="-2"/>
          <w:sz w:val="24"/>
        </w:rPr>
        <w:t xml:space="preserve"> </w:t>
      </w:r>
      <w:proofErr w:type="spellStart"/>
      <w:r>
        <w:rPr>
          <w:sz w:val="24"/>
        </w:rPr>
        <w:t>honour</w:t>
      </w:r>
      <w:proofErr w:type="spellEnd"/>
      <w:r>
        <w:rPr>
          <w:spacing w:val="-5"/>
          <w:sz w:val="24"/>
        </w:rPr>
        <w:t xml:space="preserve"> </w:t>
      </w:r>
      <w:r>
        <w:rPr>
          <w:sz w:val="24"/>
        </w:rPr>
        <w:t>and</w:t>
      </w:r>
      <w:r>
        <w:rPr>
          <w:spacing w:val="1"/>
          <w:sz w:val="24"/>
        </w:rPr>
        <w:t xml:space="preserve"> </w:t>
      </w:r>
      <w:r>
        <w:rPr>
          <w:sz w:val="24"/>
        </w:rPr>
        <w:t>appropriately</w:t>
      </w:r>
      <w:r>
        <w:rPr>
          <w:spacing w:val="-4"/>
          <w:sz w:val="24"/>
        </w:rPr>
        <w:t xml:space="preserve"> </w:t>
      </w:r>
      <w:r>
        <w:rPr>
          <w:sz w:val="24"/>
        </w:rPr>
        <w:t>represent</w:t>
      </w:r>
      <w:r>
        <w:rPr>
          <w:spacing w:val="-2"/>
          <w:sz w:val="24"/>
        </w:rPr>
        <w:t xml:space="preserve"> </w:t>
      </w:r>
      <w:r>
        <w:rPr>
          <w:sz w:val="24"/>
        </w:rPr>
        <w:t>you</w:t>
      </w:r>
      <w:r>
        <w:rPr>
          <w:spacing w:val="-2"/>
          <w:sz w:val="24"/>
        </w:rPr>
        <w:t xml:space="preserve"> </w:t>
      </w:r>
      <w:r>
        <w:rPr>
          <w:sz w:val="24"/>
        </w:rPr>
        <w:t>and</w:t>
      </w:r>
      <w:r>
        <w:rPr>
          <w:spacing w:val="-2"/>
          <w:sz w:val="24"/>
        </w:rPr>
        <w:t xml:space="preserve"> </w:t>
      </w:r>
      <w:r>
        <w:rPr>
          <w:sz w:val="24"/>
        </w:rPr>
        <w:t>your</w:t>
      </w:r>
      <w:r>
        <w:rPr>
          <w:spacing w:val="-2"/>
          <w:sz w:val="24"/>
        </w:rPr>
        <w:t xml:space="preserve"> school.</w:t>
      </w:r>
    </w:p>
    <w:p w14:paraId="5ED4B63D" w14:textId="77777777" w:rsidR="003A0871" w:rsidRDefault="00EA6FF9">
      <w:pPr>
        <w:pStyle w:val="ListParagraph"/>
        <w:numPr>
          <w:ilvl w:val="0"/>
          <w:numId w:val="4"/>
        </w:numPr>
        <w:tabs>
          <w:tab w:val="left" w:pos="1079"/>
        </w:tabs>
        <w:ind w:left="1079" w:hanging="359"/>
        <w:rPr>
          <w:sz w:val="24"/>
        </w:rPr>
      </w:pPr>
      <w:r>
        <w:rPr>
          <w:sz w:val="24"/>
        </w:rPr>
        <w:t>Attend</w:t>
      </w:r>
      <w:r>
        <w:rPr>
          <w:spacing w:val="-2"/>
          <w:sz w:val="24"/>
        </w:rPr>
        <w:t xml:space="preserve"> </w:t>
      </w:r>
      <w:r>
        <w:rPr>
          <w:sz w:val="24"/>
        </w:rPr>
        <w:t>school</w:t>
      </w:r>
      <w:r>
        <w:rPr>
          <w:spacing w:val="-3"/>
          <w:sz w:val="24"/>
        </w:rPr>
        <w:t xml:space="preserve"> </w:t>
      </w:r>
      <w:r>
        <w:rPr>
          <w:sz w:val="24"/>
        </w:rPr>
        <w:t>regularly</w:t>
      </w:r>
      <w:r>
        <w:rPr>
          <w:spacing w:val="-1"/>
          <w:sz w:val="24"/>
        </w:rPr>
        <w:t xml:space="preserve"> </w:t>
      </w:r>
      <w:r>
        <w:rPr>
          <w:sz w:val="24"/>
        </w:rPr>
        <w:t>and</w:t>
      </w:r>
      <w:r>
        <w:rPr>
          <w:spacing w:val="-2"/>
          <w:sz w:val="24"/>
        </w:rPr>
        <w:t xml:space="preserve"> </w:t>
      </w:r>
      <w:r>
        <w:rPr>
          <w:sz w:val="24"/>
        </w:rPr>
        <w:t>punctually</w:t>
      </w:r>
      <w:r>
        <w:rPr>
          <w:spacing w:val="-1"/>
          <w:sz w:val="24"/>
        </w:rPr>
        <w:t xml:space="preserve"> </w:t>
      </w:r>
      <w:r>
        <w:rPr>
          <w:sz w:val="24"/>
        </w:rPr>
        <w:t>as</w:t>
      </w:r>
      <w:r>
        <w:rPr>
          <w:spacing w:val="-1"/>
          <w:sz w:val="24"/>
        </w:rPr>
        <w:t xml:space="preserve"> </w:t>
      </w:r>
      <w:r>
        <w:rPr>
          <w:sz w:val="24"/>
        </w:rPr>
        <w:t>it</w:t>
      </w:r>
      <w:r>
        <w:rPr>
          <w:spacing w:val="1"/>
          <w:sz w:val="24"/>
        </w:rPr>
        <w:t xml:space="preserve"> </w:t>
      </w:r>
      <w:r>
        <w:rPr>
          <w:sz w:val="24"/>
        </w:rPr>
        <w:t>is</w:t>
      </w:r>
      <w:r>
        <w:rPr>
          <w:spacing w:val="-3"/>
          <w:sz w:val="24"/>
        </w:rPr>
        <w:t xml:space="preserve"> </w:t>
      </w:r>
      <w:r>
        <w:rPr>
          <w:sz w:val="24"/>
        </w:rPr>
        <w:t>the</w:t>
      </w:r>
      <w:r>
        <w:rPr>
          <w:spacing w:val="-4"/>
          <w:sz w:val="24"/>
        </w:rPr>
        <w:t xml:space="preserve"> law.</w:t>
      </w:r>
    </w:p>
    <w:p w14:paraId="5ED4B63E" w14:textId="77777777" w:rsidR="003A0871" w:rsidRDefault="00EA6FF9">
      <w:pPr>
        <w:pStyle w:val="ListParagraph"/>
        <w:numPr>
          <w:ilvl w:val="0"/>
          <w:numId w:val="4"/>
        </w:numPr>
        <w:tabs>
          <w:tab w:val="left" w:pos="1079"/>
        </w:tabs>
        <w:ind w:left="1079" w:hanging="359"/>
        <w:rPr>
          <w:sz w:val="24"/>
        </w:rPr>
      </w:pPr>
      <w:r>
        <w:rPr>
          <w:sz w:val="24"/>
        </w:rPr>
        <w:t>Be</w:t>
      </w:r>
      <w:r>
        <w:rPr>
          <w:spacing w:val="-3"/>
          <w:sz w:val="24"/>
        </w:rPr>
        <w:t xml:space="preserve"> </w:t>
      </w:r>
      <w:r>
        <w:rPr>
          <w:sz w:val="24"/>
        </w:rPr>
        <w:t>ready</w:t>
      </w:r>
      <w:r>
        <w:rPr>
          <w:spacing w:val="-4"/>
          <w:sz w:val="24"/>
        </w:rPr>
        <w:t xml:space="preserve"> </w:t>
      </w:r>
      <w:r>
        <w:rPr>
          <w:sz w:val="24"/>
        </w:rPr>
        <w:t>to learn</w:t>
      </w:r>
      <w:r>
        <w:rPr>
          <w:spacing w:val="-2"/>
          <w:sz w:val="24"/>
        </w:rPr>
        <w:t xml:space="preserve"> </w:t>
      </w:r>
      <w:r>
        <w:rPr>
          <w:sz w:val="24"/>
        </w:rPr>
        <w:t>and actively</w:t>
      </w:r>
      <w:r>
        <w:rPr>
          <w:spacing w:val="-1"/>
          <w:sz w:val="24"/>
        </w:rPr>
        <w:t xml:space="preserve"> </w:t>
      </w:r>
      <w:r>
        <w:rPr>
          <w:sz w:val="24"/>
        </w:rPr>
        <w:t>engage</w:t>
      </w:r>
      <w:r>
        <w:rPr>
          <w:spacing w:val="-2"/>
          <w:sz w:val="24"/>
        </w:rPr>
        <w:t xml:space="preserve"> </w:t>
      </w:r>
      <w:r>
        <w:rPr>
          <w:sz w:val="24"/>
        </w:rPr>
        <w:t>in</w:t>
      </w:r>
      <w:r>
        <w:rPr>
          <w:spacing w:val="-3"/>
          <w:sz w:val="24"/>
        </w:rPr>
        <w:t xml:space="preserve"> </w:t>
      </w:r>
      <w:r>
        <w:rPr>
          <w:sz w:val="24"/>
        </w:rPr>
        <w:t>and</w:t>
      </w:r>
      <w:r>
        <w:rPr>
          <w:spacing w:val="-2"/>
          <w:sz w:val="24"/>
        </w:rPr>
        <w:t xml:space="preserve"> </w:t>
      </w:r>
      <w:r>
        <w:rPr>
          <w:sz w:val="24"/>
        </w:rPr>
        <w:t>diligently</w:t>
      </w:r>
      <w:r>
        <w:rPr>
          <w:spacing w:val="-4"/>
          <w:sz w:val="24"/>
        </w:rPr>
        <w:t xml:space="preserve"> </w:t>
      </w:r>
      <w:r>
        <w:rPr>
          <w:sz w:val="24"/>
        </w:rPr>
        <w:t xml:space="preserve">pursue your </w:t>
      </w:r>
      <w:r>
        <w:rPr>
          <w:spacing w:val="-2"/>
          <w:sz w:val="24"/>
        </w:rPr>
        <w:t>education.</w:t>
      </w:r>
    </w:p>
    <w:p w14:paraId="5ED4B63F" w14:textId="77777777" w:rsidR="003A0871" w:rsidRDefault="00EA6FF9">
      <w:pPr>
        <w:pStyle w:val="ListParagraph"/>
        <w:numPr>
          <w:ilvl w:val="0"/>
          <w:numId w:val="4"/>
        </w:numPr>
        <w:tabs>
          <w:tab w:val="left" w:pos="1079"/>
        </w:tabs>
        <w:ind w:left="1079" w:hanging="359"/>
        <w:rPr>
          <w:sz w:val="24"/>
        </w:rPr>
      </w:pPr>
      <w:r>
        <w:rPr>
          <w:sz w:val="24"/>
        </w:rPr>
        <w:t>Know</w:t>
      </w:r>
      <w:r>
        <w:rPr>
          <w:spacing w:val="-3"/>
          <w:sz w:val="24"/>
        </w:rPr>
        <w:t xml:space="preserve"> </w:t>
      </w:r>
      <w:r>
        <w:rPr>
          <w:sz w:val="24"/>
        </w:rPr>
        <w:t>and</w:t>
      </w:r>
      <w:r>
        <w:rPr>
          <w:spacing w:val="1"/>
          <w:sz w:val="24"/>
        </w:rPr>
        <w:t xml:space="preserve"> </w:t>
      </w:r>
      <w:r>
        <w:rPr>
          <w:sz w:val="24"/>
        </w:rPr>
        <w:t>comply</w:t>
      </w:r>
      <w:r>
        <w:rPr>
          <w:spacing w:val="-1"/>
          <w:sz w:val="24"/>
        </w:rPr>
        <w:t xml:space="preserve"> </w:t>
      </w:r>
      <w:r>
        <w:rPr>
          <w:sz w:val="24"/>
        </w:rPr>
        <w:t>with</w:t>
      </w:r>
      <w:r>
        <w:rPr>
          <w:spacing w:val="-2"/>
          <w:sz w:val="24"/>
        </w:rPr>
        <w:t xml:space="preserve"> </w:t>
      </w:r>
      <w:r>
        <w:rPr>
          <w:sz w:val="24"/>
        </w:rPr>
        <w:t>the</w:t>
      </w:r>
      <w:r>
        <w:rPr>
          <w:spacing w:val="-1"/>
          <w:sz w:val="24"/>
        </w:rPr>
        <w:t xml:space="preserve"> </w:t>
      </w:r>
      <w:r>
        <w:rPr>
          <w:sz w:val="24"/>
        </w:rPr>
        <w:t>rules</w:t>
      </w:r>
      <w:r>
        <w:rPr>
          <w:spacing w:val="-3"/>
          <w:sz w:val="24"/>
        </w:rPr>
        <w:t xml:space="preserve"> </w:t>
      </w:r>
      <w:r>
        <w:rPr>
          <w:sz w:val="24"/>
        </w:rPr>
        <w:t>of</w:t>
      </w:r>
      <w:r>
        <w:rPr>
          <w:spacing w:val="1"/>
          <w:sz w:val="24"/>
        </w:rPr>
        <w:t xml:space="preserve"> </w:t>
      </w:r>
      <w:r>
        <w:rPr>
          <w:sz w:val="24"/>
        </w:rPr>
        <w:t xml:space="preserve">your </w:t>
      </w:r>
      <w:r>
        <w:rPr>
          <w:spacing w:val="-2"/>
          <w:sz w:val="24"/>
        </w:rPr>
        <w:t>school.</w:t>
      </w:r>
    </w:p>
    <w:p w14:paraId="5ED4B640" w14:textId="77777777" w:rsidR="003A0871" w:rsidRDefault="00EA6FF9">
      <w:pPr>
        <w:pStyle w:val="ListParagraph"/>
        <w:numPr>
          <w:ilvl w:val="0"/>
          <w:numId w:val="4"/>
        </w:numPr>
        <w:tabs>
          <w:tab w:val="left" w:pos="1079"/>
        </w:tabs>
        <w:ind w:left="1079" w:hanging="359"/>
        <w:rPr>
          <w:sz w:val="24"/>
        </w:rPr>
      </w:pPr>
      <w:r>
        <w:rPr>
          <w:sz w:val="24"/>
        </w:rPr>
        <w:t>Cooperate</w:t>
      </w:r>
      <w:r>
        <w:rPr>
          <w:spacing w:val="-5"/>
          <w:sz w:val="24"/>
        </w:rPr>
        <w:t xml:space="preserve"> </w:t>
      </w:r>
      <w:r>
        <w:rPr>
          <w:sz w:val="24"/>
        </w:rPr>
        <w:t>with</w:t>
      </w:r>
      <w:r>
        <w:rPr>
          <w:spacing w:val="1"/>
          <w:sz w:val="24"/>
        </w:rPr>
        <w:t xml:space="preserve"> </w:t>
      </w:r>
      <w:r>
        <w:rPr>
          <w:sz w:val="24"/>
        </w:rPr>
        <w:t>all</w:t>
      </w:r>
      <w:r>
        <w:rPr>
          <w:spacing w:val="-3"/>
          <w:sz w:val="24"/>
        </w:rPr>
        <w:t xml:space="preserve"> </w:t>
      </w:r>
      <w:r>
        <w:rPr>
          <w:sz w:val="24"/>
        </w:rPr>
        <w:t>school</w:t>
      </w:r>
      <w:r>
        <w:rPr>
          <w:spacing w:val="-1"/>
          <w:sz w:val="24"/>
        </w:rPr>
        <w:t xml:space="preserve"> </w:t>
      </w:r>
      <w:r>
        <w:rPr>
          <w:sz w:val="24"/>
        </w:rPr>
        <w:t>staff</w:t>
      </w:r>
      <w:r>
        <w:rPr>
          <w:spacing w:val="1"/>
          <w:sz w:val="24"/>
        </w:rPr>
        <w:t xml:space="preserve"> </w:t>
      </w:r>
      <w:r>
        <w:rPr>
          <w:sz w:val="24"/>
        </w:rPr>
        <w:t>and</w:t>
      </w:r>
      <w:r>
        <w:rPr>
          <w:spacing w:val="-2"/>
          <w:sz w:val="24"/>
        </w:rPr>
        <w:t xml:space="preserve"> </w:t>
      </w:r>
      <w:r>
        <w:rPr>
          <w:sz w:val="24"/>
        </w:rPr>
        <w:t>comply</w:t>
      </w:r>
      <w:r>
        <w:rPr>
          <w:spacing w:val="-4"/>
          <w:sz w:val="24"/>
        </w:rPr>
        <w:t xml:space="preserve"> </w:t>
      </w:r>
      <w:r>
        <w:rPr>
          <w:sz w:val="24"/>
        </w:rPr>
        <w:t>with</w:t>
      </w:r>
      <w:r>
        <w:rPr>
          <w:spacing w:val="-2"/>
          <w:sz w:val="24"/>
        </w:rPr>
        <w:t xml:space="preserve"> </w:t>
      </w:r>
      <w:r>
        <w:rPr>
          <w:sz w:val="24"/>
        </w:rPr>
        <w:t>the</w:t>
      </w:r>
      <w:r>
        <w:rPr>
          <w:spacing w:val="-1"/>
          <w:sz w:val="24"/>
        </w:rPr>
        <w:t xml:space="preserve"> </w:t>
      </w:r>
      <w:r>
        <w:rPr>
          <w:sz w:val="24"/>
        </w:rPr>
        <w:t>rules</w:t>
      </w:r>
      <w:r>
        <w:rPr>
          <w:spacing w:val="-3"/>
          <w:sz w:val="24"/>
        </w:rPr>
        <w:t xml:space="preserve"> </w:t>
      </w:r>
      <w:r>
        <w:rPr>
          <w:sz w:val="24"/>
        </w:rPr>
        <w:t>of</w:t>
      </w:r>
      <w:r>
        <w:rPr>
          <w:spacing w:val="-2"/>
          <w:sz w:val="24"/>
        </w:rPr>
        <w:t xml:space="preserve"> </w:t>
      </w:r>
      <w:r>
        <w:rPr>
          <w:sz w:val="24"/>
        </w:rPr>
        <w:t xml:space="preserve">the </w:t>
      </w:r>
      <w:r>
        <w:rPr>
          <w:spacing w:val="-2"/>
          <w:sz w:val="24"/>
        </w:rPr>
        <w:t>school.</w:t>
      </w:r>
    </w:p>
    <w:p w14:paraId="5ED4B641" w14:textId="77777777" w:rsidR="003A0871" w:rsidRDefault="00EA6FF9">
      <w:pPr>
        <w:pStyle w:val="ListParagraph"/>
        <w:numPr>
          <w:ilvl w:val="0"/>
          <w:numId w:val="4"/>
        </w:numPr>
        <w:tabs>
          <w:tab w:val="left" w:pos="1079"/>
        </w:tabs>
        <w:ind w:left="1079" w:hanging="359"/>
        <w:rPr>
          <w:sz w:val="24"/>
        </w:rPr>
      </w:pPr>
      <w:r>
        <w:rPr>
          <w:sz w:val="24"/>
        </w:rPr>
        <w:t>Be</w:t>
      </w:r>
      <w:r>
        <w:rPr>
          <w:spacing w:val="-3"/>
          <w:sz w:val="24"/>
        </w:rPr>
        <w:t xml:space="preserve"> </w:t>
      </w:r>
      <w:r>
        <w:rPr>
          <w:sz w:val="24"/>
        </w:rPr>
        <w:t>accountable</w:t>
      </w:r>
      <w:r>
        <w:rPr>
          <w:spacing w:val="-3"/>
          <w:sz w:val="24"/>
        </w:rPr>
        <w:t xml:space="preserve"> </w:t>
      </w:r>
      <w:r>
        <w:rPr>
          <w:sz w:val="24"/>
        </w:rPr>
        <w:t>for your</w:t>
      </w:r>
      <w:r>
        <w:rPr>
          <w:spacing w:val="-4"/>
          <w:sz w:val="24"/>
        </w:rPr>
        <w:t xml:space="preserve"> </w:t>
      </w:r>
      <w:proofErr w:type="spellStart"/>
      <w:r>
        <w:rPr>
          <w:sz w:val="24"/>
        </w:rPr>
        <w:t>behaviour</w:t>
      </w:r>
      <w:proofErr w:type="spellEnd"/>
      <w:r>
        <w:rPr>
          <w:spacing w:val="-4"/>
          <w:sz w:val="24"/>
        </w:rPr>
        <w:t xml:space="preserve"> </w:t>
      </w:r>
      <w:r>
        <w:rPr>
          <w:sz w:val="24"/>
        </w:rPr>
        <w:t>to</w:t>
      </w:r>
      <w:r>
        <w:rPr>
          <w:spacing w:val="-2"/>
          <w:sz w:val="24"/>
        </w:rPr>
        <w:t xml:space="preserve"> </w:t>
      </w:r>
      <w:r>
        <w:rPr>
          <w:sz w:val="24"/>
        </w:rPr>
        <w:t>your</w:t>
      </w:r>
      <w:r>
        <w:rPr>
          <w:spacing w:val="-4"/>
          <w:sz w:val="24"/>
        </w:rPr>
        <w:t xml:space="preserve"> </w:t>
      </w:r>
      <w:r>
        <w:rPr>
          <w:sz w:val="24"/>
        </w:rPr>
        <w:t>teachers</w:t>
      </w:r>
      <w:r>
        <w:rPr>
          <w:spacing w:val="-1"/>
          <w:sz w:val="24"/>
        </w:rPr>
        <w:t xml:space="preserve"> </w:t>
      </w:r>
      <w:r>
        <w:rPr>
          <w:sz w:val="24"/>
        </w:rPr>
        <w:t>and other</w:t>
      </w:r>
      <w:r>
        <w:rPr>
          <w:spacing w:val="-1"/>
          <w:sz w:val="24"/>
        </w:rPr>
        <w:t xml:space="preserve"> </w:t>
      </w:r>
      <w:r>
        <w:rPr>
          <w:sz w:val="24"/>
        </w:rPr>
        <w:t xml:space="preserve">school </w:t>
      </w:r>
      <w:r>
        <w:rPr>
          <w:spacing w:val="-2"/>
          <w:sz w:val="24"/>
        </w:rPr>
        <w:t>staff.</w:t>
      </w:r>
    </w:p>
    <w:p w14:paraId="5ED4B642" w14:textId="77777777" w:rsidR="003A0871" w:rsidRDefault="00EA6FF9">
      <w:pPr>
        <w:pStyle w:val="ListParagraph"/>
        <w:numPr>
          <w:ilvl w:val="0"/>
          <w:numId w:val="4"/>
        </w:numPr>
        <w:tabs>
          <w:tab w:val="left" w:pos="1079"/>
        </w:tabs>
        <w:ind w:left="1079" w:hanging="359"/>
        <w:rPr>
          <w:sz w:val="24"/>
        </w:rPr>
      </w:pPr>
      <w:r>
        <w:rPr>
          <w:sz w:val="24"/>
        </w:rPr>
        <w:t>Contribute</w:t>
      </w:r>
      <w:r>
        <w:rPr>
          <w:spacing w:val="-3"/>
          <w:sz w:val="24"/>
        </w:rPr>
        <w:t xml:space="preserve"> </w:t>
      </w:r>
      <w:r>
        <w:rPr>
          <w:sz w:val="24"/>
        </w:rPr>
        <w:t>positively</w:t>
      </w:r>
      <w:r>
        <w:rPr>
          <w:spacing w:val="-4"/>
          <w:sz w:val="24"/>
        </w:rPr>
        <w:t xml:space="preserve"> </w:t>
      </w:r>
      <w:r>
        <w:rPr>
          <w:sz w:val="24"/>
        </w:rPr>
        <w:t>to</w:t>
      </w:r>
      <w:r>
        <w:rPr>
          <w:spacing w:val="-5"/>
          <w:sz w:val="24"/>
        </w:rPr>
        <w:t xml:space="preserve"> </w:t>
      </w:r>
      <w:r>
        <w:rPr>
          <w:sz w:val="24"/>
        </w:rPr>
        <w:t>your school and</w:t>
      </w:r>
      <w:r>
        <w:rPr>
          <w:spacing w:val="1"/>
          <w:sz w:val="24"/>
        </w:rPr>
        <w:t xml:space="preserve"> </w:t>
      </w:r>
      <w:r>
        <w:rPr>
          <w:sz w:val="24"/>
        </w:rPr>
        <w:t xml:space="preserve">your </w:t>
      </w:r>
      <w:r>
        <w:rPr>
          <w:spacing w:val="-2"/>
          <w:sz w:val="24"/>
        </w:rPr>
        <w:t>community.</w:t>
      </w:r>
    </w:p>
    <w:p w14:paraId="5ED4B643" w14:textId="18AE09AD" w:rsidR="003A0871" w:rsidRDefault="00EA6FF9">
      <w:pPr>
        <w:pStyle w:val="Heading2"/>
        <w:ind w:right="483"/>
      </w:pPr>
      <w:r>
        <w:t>As</w:t>
      </w:r>
      <w:r>
        <w:rPr>
          <w:spacing w:val="-2"/>
        </w:rPr>
        <w:t xml:space="preserve"> </w:t>
      </w:r>
      <w:r>
        <w:t>a</w:t>
      </w:r>
      <w:r>
        <w:rPr>
          <w:spacing w:val="-3"/>
        </w:rPr>
        <w:t xml:space="preserve"> </w:t>
      </w:r>
      <w:r>
        <w:t>student</w:t>
      </w:r>
      <w:r>
        <w:rPr>
          <w:spacing w:val="-4"/>
        </w:rPr>
        <w:t xml:space="preserve"> </w:t>
      </w:r>
      <w:r>
        <w:t>at</w:t>
      </w:r>
      <w:r>
        <w:rPr>
          <w:spacing w:val="-2"/>
        </w:rPr>
        <w:t xml:space="preserve"> </w:t>
      </w:r>
      <w:r>
        <w:t>St.</w:t>
      </w:r>
      <w:r>
        <w:rPr>
          <w:spacing w:val="-4"/>
        </w:rPr>
        <w:t xml:space="preserve"> </w:t>
      </w:r>
      <w:r>
        <w:t>Maria</w:t>
      </w:r>
      <w:r>
        <w:rPr>
          <w:spacing w:val="-6"/>
        </w:rPr>
        <w:t xml:space="preserve"> </w:t>
      </w:r>
      <w:r>
        <w:t>Goretti</w:t>
      </w:r>
      <w:r>
        <w:rPr>
          <w:spacing w:val="-2"/>
        </w:rPr>
        <w:t xml:space="preserve"> </w:t>
      </w:r>
      <w:r>
        <w:t>School,</w:t>
      </w:r>
      <w:r>
        <w:rPr>
          <w:spacing w:val="-4"/>
        </w:rPr>
        <w:t xml:space="preserve"> </w:t>
      </w:r>
      <w:r>
        <w:t>whether</w:t>
      </w:r>
      <w:r>
        <w:rPr>
          <w:spacing w:val="-4"/>
        </w:rPr>
        <w:t xml:space="preserve"> </w:t>
      </w:r>
      <w:r>
        <w:t>within</w:t>
      </w:r>
      <w:r>
        <w:rPr>
          <w:spacing w:val="-2"/>
        </w:rPr>
        <w:t xml:space="preserve"> </w:t>
      </w:r>
      <w:r>
        <w:t>the</w:t>
      </w:r>
      <w:r>
        <w:rPr>
          <w:spacing w:val="-3"/>
        </w:rPr>
        <w:t xml:space="preserve"> </w:t>
      </w:r>
      <w:r>
        <w:t>school</w:t>
      </w:r>
      <w:r>
        <w:rPr>
          <w:spacing w:val="-4"/>
        </w:rPr>
        <w:t xml:space="preserve"> </w:t>
      </w:r>
      <w:r>
        <w:t>building,</w:t>
      </w:r>
      <w:r>
        <w:rPr>
          <w:spacing w:val="-2"/>
        </w:rPr>
        <w:t xml:space="preserve"> </w:t>
      </w:r>
      <w:r>
        <w:t xml:space="preserve">during the day, or by electronic means, “You </w:t>
      </w:r>
      <w:r w:rsidR="00C47D24">
        <w:t>will</w:t>
      </w:r>
      <w:r>
        <w:t xml:space="preserve"> not engage in:”</w:t>
      </w:r>
    </w:p>
    <w:p w14:paraId="5ED4B644" w14:textId="77777777" w:rsidR="003A0871" w:rsidRDefault="00EA6FF9">
      <w:pPr>
        <w:pStyle w:val="ListParagraph"/>
        <w:numPr>
          <w:ilvl w:val="0"/>
          <w:numId w:val="4"/>
        </w:numPr>
        <w:tabs>
          <w:tab w:val="left" w:pos="1079"/>
        </w:tabs>
        <w:spacing w:before="278"/>
        <w:ind w:left="1079" w:hanging="359"/>
        <w:rPr>
          <w:sz w:val="24"/>
        </w:rPr>
      </w:pPr>
      <w:proofErr w:type="spellStart"/>
      <w:r>
        <w:rPr>
          <w:sz w:val="24"/>
        </w:rPr>
        <w:t>Behaviours</w:t>
      </w:r>
      <w:proofErr w:type="spellEnd"/>
      <w:r>
        <w:rPr>
          <w:spacing w:val="-6"/>
          <w:sz w:val="24"/>
        </w:rPr>
        <w:t xml:space="preserve"> </w:t>
      </w:r>
      <w:r>
        <w:rPr>
          <w:sz w:val="24"/>
        </w:rPr>
        <w:t>that contravene</w:t>
      </w:r>
      <w:r>
        <w:rPr>
          <w:spacing w:val="-3"/>
          <w:sz w:val="24"/>
        </w:rPr>
        <w:t xml:space="preserve"> </w:t>
      </w:r>
      <w:r>
        <w:rPr>
          <w:sz w:val="24"/>
        </w:rPr>
        <w:t>those</w:t>
      </w:r>
      <w:r>
        <w:rPr>
          <w:spacing w:val="-3"/>
          <w:sz w:val="24"/>
        </w:rPr>
        <w:t xml:space="preserve"> </w:t>
      </w:r>
      <w:r>
        <w:rPr>
          <w:sz w:val="24"/>
        </w:rPr>
        <w:t>listed</w:t>
      </w:r>
      <w:r>
        <w:rPr>
          <w:spacing w:val="1"/>
          <w:sz w:val="24"/>
        </w:rPr>
        <w:t xml:space="preserve"> </w:t>
      </w:r>
      <w:r>
        <w:rPr>
          <w:spacing w:val="-2"/>
          <w:sz w:val="24"/>
        </w:rPr>
        <w:t>above.</w:t>
      </w:r>
    </w:p>
    <w:p w14:paraId="5ED4B645" w14:textId="77777777" w:rsidR="003A0871" w:rsidRDefault="00EA6FF9">
      <w:pPr>
        <w:pStyle w:val="ListParagraph"/>
        <w:numPr>
          <w:ilvl w:val="0"/>
          <w:numId w:val="4"/>
        </w:numPr>
        <w:tabs>
          <w:tab w:val="left" w:pos="1080"/>
        </w:tabs>
        <w:spacing w:before="2"/>
        <w:ind w:right="1377"/>
        <w:rPr>
          <w:sz w:val="24"/>
        </w:rPr>
      </w:pPr>
      <w:proofErr w:type="spellStart"/>
      <w:r>
        <w:rPr>
          <w:sz w:val="24"/>
        </w:rPr>
        <w:t>Behaviours</w:t>
      </w:r>
      <w:proofErr w:type="spellEnd"/>
      <w:r>
        <w:rPr>
          <w:spacing w:val="-5"/>
          <w:sz w:val="24"/>
        </w:rPr>
        <w:t xml:space="preserve"> </w:t>
      </w:r>
      <w:r>
        <w:rPr>
          <w:sz w:val="24"/>
        </w:rPr>
        <w:t>that</w:t>
      </w:r>
      <w:r>
        <w:rPr>
          <w:spacing w:val="-1"/>
          <w:sz w:val="24"/>
        </w:rPr>
        <w:t xml:space="preserve"> </w:t>
      </w:r>
      <w:r>
        <w:rPr>
          <w:sz w:val="24"/>
        </w:rPr>
        <w:t>interfere</w:t>
      </w:r>
      <w:r>
        <w:rPr>
          <w:spacing w:val="-4"/>
          <w:sz w:val="24"/>
        </w:rPr>
        <w:t xml:space="preserve"> </w:t>
      </w:r>
      <w:r>
        <w:rPr>
          <w:sz w:val="24"/>
        </w:rPr>
        <w:t>with</w:t>
      </w:r>
      <w:r>
        <w:rPr>
          <w:spacing w:val="-4"/>
          <w:sz w:val="24"/>
        </w:rPr>
        <w:t xml:space="preserve"> </w:t>
      </w:r>
      <w:r>
        <w:rPr>
          <w:sz w:val="24"/>
        </w:rPr>
        <w:t>the</w:t>
      </w:r>
      <w:r>
        <w:rPr>
          <w:spacing w:val="-4"/>
          <w:sz w:val="24"/>
        </w:rPr>
        <w:t xml:space="preserve"> </w:t>
      </w:r>
      <w:r>
        <w:rPr>
          <w:sz w:val="24"/>
        </w:rPr>
        <w:t>learning</w:t>
      </w:r>
      <w:r>
        <w:rPr>
          <w:spacing w:val="-5"/>
          <w:sz w:val="24"/>
        </w:rPr>
        <w:t xml:space="preserve"> </w:t>
      </w:r>
      <w:r>
        <w:rPr>
          <w:sz w:val="24"/>
        </w:rPr>
        <w:t>of</w:t>
      </w:r>
      <w:r>
        <w:rPr>
          <w:spacing w:val="-4"/>
          <w:sz w:val="24"/>
        </w:rPr>
        <w:t xml:space="preserve"> </w:t>
      </w:r>
      <w:r>
        <w:rPr>
          <w:sz w:val="24"/>
        </w:rPr>
        <w:t>others</w:t>
      </w:r>
      <w:r>
        <w:rPr>
          <w:spacing w:val="-3"/>
          <w:sz w:val="24"/>
        </w:rPr>
        <w:t xml:space="preserve"> </w:t>
      </w:r>
      <w:r>
        <w:rPr>
          <w:sz w:val="24"/>
        </w:rPr>
        <w:t>and/or</w:t>
      </w:r>
      <w:r>
        <w:rPr>
          <w:spacing w:val="-5"/>
          <w:sz w:val="24"/>
        </w:rPr>
        <w:t xml:space="preserve"> </w:t>
      </w:r>
      <w:r>
        <w:rPr>
          <w:sz w:val="24"/>
        </w:rPr>
        <w:t>the</w:t>
      </w:r>
      <w:r>
        <w:rPr>
          <w:spacing w:val="-2"/>
          <w:sz w:val="24"/>
        </w:rPr>
        <w:t xml:space="preserve"> </w:t>
      </w:r>
      <w:r>
        <w:rPr>
          <w:sz w:val="24"/>
        </w:rPr>
        <w:t>school environment or that create unsafe conditions.</w:t>
      </w:r>
    </w:p>
    <w:p w14:paraId="5ED4B646" w14:textId="77777777" w:rsidR="003A0871" w:rsidRDefault="00EA6FF9">
      <w:pPr>
        <w:pStyle w:val="ListParagraph"/>
        <w:numPr>
          <w:ilvl w:val="0"/>
          <w:numId w:val="4"/>
        </w:numPr>
        <w:tabs>
          <w:tab w:val="left" w:pos="1079"/>
        </w:tabs>
        <w:spacing w:line="293" w:lineRule="exact"/>
        <w:ind w:left="1079" w:hanging="359"/>
        <w:rPr>
          <w:sz w:val="24"/>
        </w:rPr>
      </w:pPr>
      <w:r>
        <w:rPr>
          <w:sz w:val="24"/>
        </w:rPr>
        <w:t>Acts</w:t>
      </w:r>
      <w:r>
        <w:rPr>
          <w:spacing w:val="-1"/>
          <w:sz w:val="24"/>
        </w:rPr>
        <w:t xml:space="preserve"> </w:t>
      </w:r>
      <w:r>
        <w:rPr>
          <w:sz w:val="24"/>
        </w:rPr>
        <w:t>of</w:t>
      </w:r>
      <w:r>
        <w:rPr>
          <w:spacing w:val="-2"/>
          <w:sz w:val="24"/>
        </w:rPr>
        <w:t xml:space="preserve"> </w:t>
      </w:r>
      <w:r>
        <w:rPr>
          <w:sz w:val="24"/>
        </w:rPr>
        <w:t>bullying,</w:t>
      </w:r>
      <w:r>
        <w:rPr>
          <w:spacing w:val="-3"/>
          <w:sz w:val="24"/>
        </w:rPr>
        <w:t xml:space="preserve"> </w:t>
      </w:r>
      <w:r>
        <w:rPr>
          <w:sz w:val="24"/>
        </w:rPr>
        <w:t>harassment,</w:t>
      </w:r>
      <w:r>
        <w:rPr>
          <w:spacing w:val="-3"/>
          <w:sz w:val="24"/>
        </w:rPr>
        <w:t xml:space="preserve"> </w:t>
      </w:r>
      <w:r>
        <w:rPr>
          <w:sz w:val="24"/>
        </w:rPr>
        <w:t>or</w:t>
      </w:r>
      <w:r>
        <w:rPr>
          <w:spacing w:val="1"/>
          <w:sz w:val="24"/>
        </w:rPr>
        <w:t xml:space="preserve"> </w:t>
      </w:r>
      <w:r>
        <w:rPr>
          <w:spacing w:val="-2"/>
          <w:sz w:val="24"/>
        </w:rPr>
        <w:t>intimidation.</w:t>
      </w:r>
    </w:p>
    <w:p w14:paraId="5ED4B647" w14:textId="77777777" w:rsidR="003A0871" w:rsidRDefault="00EA6FF9">
      <w:pPr>
        <w:pStyle w:val="ListParagraph"/>
        <w:numPr>
          <w:ilvl w:val="0"/>
          <w:numId w:val="4"/>
        </w:numPr>
        <w:tabs>
          <w:tab w:val="left" w:pos="1079"/>
        </w:tabs>
        <w:ind w:left="1079" w:hanging="359"/>
        <w:rPr>
          <w:sz w:val="24"/>
        </w:rPr>
      </w:pPr>
      <w:r>
        <w:rPr>
          <w:sz w:val="24"/>
        </w:rPr>
        <w:t>Physical</w:t>
      </w:r>
      <w:r>
        <w:rPr>
          <w:spacing w:val="-1"/>
          <w:sz w:val="24"/>
        </w:rPr>
        <w:t xml:space="preserve"> </w:t>
      </w:r>
      <w:r>
        <w:rPr>
          <w:spacing w:val="-2"/>
          <w:sz w:val="24"/>
        </w:rPr>
        <w:t>violence.</w:t>
      </w:r>
    </w:p>
    <w:p w14:paraId="5ED4B648" w14:textId="77777777" w:rsidR="003A0871" w:rsidRDefault="00EA6FF9">
      <w:pPr>
        <w:pStyle w:val="ListParagraph"/>
        <w:numPr>
          <w:ilvl w:val="0"/>
          <w:numId w:val="4"/>
        </w:numPr>
        <w:tabs>
          <w:tab w:val="left" w:pos="1080"/>
        </w:tabs>
        <w:ind w:right="648"/>
        <w:rPr>
          <w:sz w:val="24"/>
        </w:rPr>
      </w:pPr>
      <w:r>
        <w:rPr>
          <w:sz w:val="24"/>
        </w:rPr>
        <w:t>Retribution</w:t>
      </w:r>
      <w:r>
        <w:rPr>
          <w:spacing w:val="-1"/>
          <w:sz w:val="24"/>
        </w:rPr>
        <w:t xml:space="preserve"> </w:t>
      </w:r>
      <w:r>
        <w:rPr>
          <w:sz w:val="24"/>
        </w:rPr>
        <w:t>against</w:t>
      </w:r>
      <w:r>
        <w:rPr>
          <w:spacing w:val="-4"/>
          <w:sz w:val="24"/>
        </w:rPr>
        <w:t xml:space="preserve"> </w:t>
      </w:r>
      <w:r>
        <w:rPr>
          <w:sz w:val="24"/>
        </w:rPr>
        <w:t>any</w:t>
      </w:r>
      <w:r>
        <w:rPr>
          <w:spacing w:val="-6"/>
          <w:sz w:val="24"/>
        </w:rPr>
        <w:t xml:space="preserve"> </w:t>
      </w:r>
      <w:r>
        <w:rPr>
          <w:sz w:val="24"/>
        </w:rPr>
        <w:t>person</w:t>
      </w:r>
      <w:r>
        <w:rPr>
          <w:spacing w:val="-1"/>
          <w:sz w:val="24"/>
        </w:rPr>
        <w:t xml:space="preserve"> </w:t>
      </w:r>
      <w:r>
        <w:rPr>
          <w:sz w:val="24"/>
        </w:rPr>
        <w:t>in</w:t>
      </w:r>
      <w:r>
        <w:rPr>
          <w:spacing w:val="-4"/>
          <w:sz w:val="24"/>
        </w:rPr>
        <w:t xml:space="preserve"> </w:t>
      </w:r>
      <w:r>
        <w:rPr>
          <w:sz w:val="24"/>
        </w:rPr>
        <w:t>the</w:t>
      </w:r>
      <w:r>
        <w:rPr>
          <w:spacing w:val="-4"/>
          <w:sz w:val="24"/>
        </w:rPr>
        <w:t xml:space="preserve"> </w:t>
      </w:r>
      <w:r>
        <w:rPr>
          <w:sz w:val="24"/>
        </w:rPr>
        <w:t>school</w:t>
      </w:r>
      <w:r>
        <w:rPr>
          <w:spacing w:val="-5"/>
          <w:sz w:val="24"/>
        </w:rPr>
        <w:t xml:space="preserve"> </w:t>
      </w:r>
      <w:r>
        <w:rPr>
          <w:sz w:val="24"/>
        </w:rPr>
        <w:t>who</w:t>
      </w:r>
      <w:r>
        <w:rPr>
          <w:spacing w:val="-4"/>
          <w:sz w:val="24"/>
        </w:rPr>
        <w:t xml:space="preserve"> </w:t>
      </w:r>
      <w:r>
        <w:rPr>
          <w:sz w:val="24"/>
        </w:rPr>
        <w:t>has</w:t>
      </w:r>
      <w:r>
        <w:rPr>
          <w:spacing w:val="-3"/>
          <w:sz w:val="24"/>
        </w:rPr>
        <w:t xml:space="preserve"> </w:t>
      </w:r>
      <w:r>
        <w:rPr>
          <w:sz w:val="24"/>
        </w:rPr>
        <w:t>intervened</w:t>
      </w:r>
      <w:r>
        <w:rPr>
          <w:spacing w:val="-4"/>
          <w:sz w:val="24"/>
        </w:rPr>
        <w:t xml:space="preserve"> </w:t>
      </w:r>
      <w:r>
        <w:rPr>
          <w:sz w:val="24"/>
        </w:rPr>
        <w:t>to</w:t>
      </w:r>
      <w:r>
        <w:rPr>
          <w:spacing w:val="-2"/>
          <w:sz w:val="24"/>
        </w:rPr>
        <w:t xml:space="preserve"> </w:t>
      </w:r>
      <w:r>
        <w:rPr>
          <w:sz w:val="24"/>
        </w:rPr>
        <w:t>prevent</w:t>
      </w:r>
      <w:r>
        <w:rPr>
          <w:spacing w:val="-1"/>
          <w:sz w:val="24"/>
        </w:rPr>
        <w:t xml:space="preserve"> </w:t>
      </w:r>
      <w:r>
        <w:rPr>
          <w:sz w:val="24"/>
        </w:rPr>
        <w:t>or report bullying or any other incident or safety concern.</w:t>
      </w:r>
    </w:p>
    <w:p w14:paraId="5ED4B649" w14:textId="77777777" w:rsidR="003A0871" w:rsidRDefault="00EA6FF9">
      <w:pPr>
        <w:pStyle w:val="ListParagraph"/>
        <w:numPr>
          <w:ilvl w:val="0"/>
          <w:numId w:val="4"/>
        </w:numPr>
        <w:tabs>
          <w:tab w:val="left" w:pos="1080"/>
        </w:tabs>
        <w:ind w:right="1023"/>
        <w:rPr>
          <w:sz w:val="24"/>
        </w:rPr>
      </w:pPr>
      <w:r>
        <w:rPr>
          <w:sz w:val="24"/>
        </w:rPr>
        <w:t>Illegal</w:t>
      </w:r>
      <w:r>
        <w:rPr>
          <w:spacing w:val="-3"/>
          <w:sz w:val="24"/>
        </w:rPr>
        <w:t xml:space="preserve"> </w:t>
      </w:r>
      <w:r>
        <w:rPr>
          <w:sz w:val="24"/>
        </w:rPr>
        <w:t>activity</w:t>
      </w:r>
      <w:r>
        <w:rPr>
          <w:spacing w:val="-4"/>
          <w:sz w:val="24"/>
        </w:rPr>
        <w:t xml:space="preserve"> </w:t>
      </w:r>
      <w:r>
        <w:rPr>
          <w:sz w:val="24"/>
        </w:rPr>
        <w:t>such</w:t>
      </w:r>
      <w:r>
        <w:rPr>
          <w:spacing w:val="-2"/>
          <w:sz w:val="24"/>
        </w:rPr>
        <w:t xml:space="preserve"> </w:t>
      </w:r>
      <w:r>
        <w:rPr>
          <w:sz w:val="24"/>
        </w:rPr>
        <w:t>as</w:t>
      </w:r>
      <w:r>
        <w:rPr>
          <w:spacing w:val="-6"/>
          <w:sz w:val="24"/>
        </w:rPr>
        <w:t xml:space="preserve"> </w:t>
      </w:r>
      <w:r>
        <w:rPr>
          <w:sz w:val="24"/>
        </w:rPr>
        <w:t>possession,</w:t>
      </w:r>
      <w:r>
        <w:rPr>
          <w:spacing w:val="-3"/>
          <w:sz w:val="24"/>
        </w:rPr>
        <w:t xml:space="preserve"> </w:t>
      </w:r>
      <w:r>
        <w:rPr>
          <w:sz w:val="24"/>
        </w:rPr>
        <w:t>use</w:t>
      </w:r>
      <w:r>
        <w:rPr>
          <w:spacing w:val="-3"/>
          <w:sz w:val="24"/>
        </w:rPr>
        <w:t xml:space="preserve"> </w:t>
      </w:r>
      <w:r>
        <w:rPr>
          <w:sz w:val="24"/>
        </w:rPr>
        <w:t>or</w:t>
      </w:r>
      <w:r>
        <w:rPr>
          <w:spacing w:val="-6"/>
          <w:sz w:val="24"/>
        </w:rPr>
        <w:t xml:space="preserve"> </w:t>
      </w:r>
      <w:r>
        <w:rPr>
          <w:sz w:val="24"/>
        </w:rPr>
        <w:t>distribution</w:t>
      </w:r>
      <w:r>
        <w:rPr>
          <w:spacing w:val="-2"/>
          <w:sz w:val="24"/>
        </w:rPr>
        <w:t xml:space="preserve"> </w:t>
      </w:r>
      <w:r>
        <w:rPr>
          <w:sz w:val="24"/>
        </w:rPr>
        <w:t>of</w:t>
      </w:r>
      <w:r>
        <w:rPr>
          <w:spacing w:val="-2"/>
          <w:sz w:val="24"/>
        </w:rPr>
        <w:t xml:space="preserve"> </w:t>
      </w:r>
      <w:r>
        <w:rPr>
          <w:sz w:val="24"/>
        </w:rPr>
        <w:t>illegal</w:t>
      </w:r>
      <w:r>
        <w:rPr>
          <w:spacing w:val="-3"/>
          <w:sz w:val="24"/>
        </w:rPr>
        <w:t xml:space="preserve"> </w:t>
      </w:r>
      <w:r>
        <w:rPr>
          <w:sz w:val="24"/>
        </w:rPr>
        <w:t>or</w:t>
      </w:r>
      <w:r>
        <w:rPr>
          <w:spacing w:val="-3"/>
          <w:sz w:val="24"/>
        </w:rPr>
        <w:t xml:space="preserve"> </w:t>
      </w:r>
      <w:r>
        <w:rPr>
          <w:sz w:val="24"/>
        </w:rPr>
        <w:t xml:space="preserve">restricted </w:t>
      </w:r>
      <w:r>
        <w:rPr>
          <w:spacing w:val="-2"/>
          <w:sz w:val="24"/>
        </w:rPr>
        <w:t>substances.</w:t>
      </w:r>
    </w:p>
    <w:p w14:paraId="5ED4B64A" w14:textId="77777777" w:rsidR="003A0871" w:rsidRDefault="00EA6FF9">
      <w:pPr>
        <w:pStyle w:val="ListParagraph"/>
        <w:numPr>
          <w:ilvl w:val="0"/>
          <w:numId w:val="4"/>
        </w:numPr>
        <w:tabs>
          <w:tab w:val="left" w:pos="1079"/>
        </w:tabs>
        <w:spacing w:line="293" w:lineRule="exact"/>
        <w:ind w:left="1079" w:hanging="359"/>
        <w:rPr>
          <w:sz w:val="24"/>
        </w:rPr>
      </w:pPr>
      <w:r>
        <w:rPr>
          <w:sz w:val="24"/>
        </w:rPr>
        <w:t>Possession</w:t>
      </w:r>
      <w:r>
        <w:rPr>
          <w:spacing w:val="-2"/>
          <w:sz w:val="24"/>
        </w:rPr>
        <w:t xml:space="preserve"> </w:t>
      </w:r>
      <w:r>
        <w:rPr>
          <w:sz w:val="24"/>
        </w:rPr>
        <w:t>or</w:t>
      </w:r>
      <w:r>
        <w:rPr>
          <w:spacing w:val="-3"/>
          <w:sz w:val="24"/>
        </w:rPr>
        <w:t xml:space="preserve"> </w:t>
      </w:r>
      <w:r>
        <w:rPr>
          <w:sz w:val="24"/>
        </w:rPr>
        <w:t>use</w:t>
      </w:r>
      <w:r>
        <w:rPr>
          <w:spacing w:val="-2"/>
          <w:sz w:val="24"/>
        </w:rPr>
        <w:t xml:space="preserve"> </w:t>
      </w:r>
      <w:r>
        <w:rPr>
          <w:sz w:val="24"/>
        </w:rPr>
        <w:t>of</w:t>
      </w:r>
      <w:r>
        <w:rPr>
          <w:spacing w:val="-2"/>
          <w:sz w:val="24"/>
        </w:rPr>
        <w:t xml:space="preserve"> weapons.</w:t>
      </w:r>
    </w:p>
    <w:p w14:paraId="5ED4B64B" w14:textId="77777777" w:rsidR="003A0871" w:rsidRPr="001279DE" w:rsidRDefault="00EA6FF9">
      <w:pPr>
        <w:pStyle w:val="ListParagraph"/>
        <w:numPr>
          <w:ilvl w:val="0"/>
          <w:numId w:val="4"/>
        </w:numPr>
        <w:tabs>
          <w:tab w:val="left" w:pos="1079"/>
        </w:tabs>
        <w:ind w:left="1079" w:hanging="359"/>
        <w:rPr>
          <w:spacing w:val="-2"/>
          <w:sz w:val="24"/>
        </w:rPr>
      </w:pPr>
      <w:r>
        <w:rPr>
          <w:sz w:val="24"/>
        </w:rPr>
        <w:t>Theft</w:t>
      </w:r>
      <w:r>
        <w:rPr>
          <w:spacing w:val="-1"/>
          <w:sz w:val="24"/>
        </w:rPr>
        <w:t xml:space="preserve"> </w:t>
      </w:r>
      <w:r>
        <w:rPr>
          <w:sz w:val="24"/>
        </w:rPr>
        <w:t>or</w:t>
      </w:r>
      <w:r>
        <w:rPr>
          <w:spacing w:val="-2"/>
          <w:sz w:val="24"/>
        </w:rPr>
        <w:t xml:space="preserve"> </w:t>
      </w:r>
      <w:r>
        <w:rPr>
          <w:sz w:val="24"/>
        </w:rPr>
        <w:t>damage</w:t>
      </w:r>
      <w:r>
        <w:rPr>
          <w:spacing w:val="-1"/>
          <w:sz w:val="24"/>
        </w:rPr>
        <w:t xml:space="preserve"> </w:t>
      </w:r>
      <w:r>
        <w:rPr>
          <w:sz w:val="24"/>
        </w:rPr>
        <w:t>to</w:t>
      </w:r>
      <w:r>
        <w:rPr>
          <w:spacing w:val="-1"/>
          <w:sz w:val="24"/>
        </w:rPr>
        <w:t xml:space="preserve"> </w:t>
      </w:r>
      <w:r>
        <w:rPr>
          <w:spacing w:val="-2"/>
          <w:sz w:val="24"/>
        </w:rPr>
        <w:t>property.</w:t>
      </w:r>
    </w:p>
    <w:p w14:paraId="5ED4B64C" w14:textId="238CC73E" w:rsidR="003A0871" w:rsidRPr="001E4F62" w:rsidRDefault="00BF7501" w:rsidP="003A0AA5">
      <w:pPr>
        <w:pStyle w:val="ListParagraph"/>
        <w:numPr>
          <w:ilvl w:val="0"/>
          <w:numId w:val="4"/>
        </w:numPr>
        <w:tabs>
          <w:tab w:val="left" w:pos="1079"/>
        </w:tabs>
        <w:ind w:left="1079" w:hanging="359"/>
        <w:rPr>
          <w:spacing w:val="-2"/>
          <w:sz w:val="24"/>
        </w:rPr>
      </w:pPr>
      <w:r>
        <w:rPr>
          <w:spacing w:val="-2"/>
          <w:sz w:val="24"/>
        </w:rPr>
        <w:t>V</w:t>
      </w:r>
      <w:r w:rsidR="00557395">
        <w:rPr>
          <w:spacing w:val="-2"/>
          <w:sz w:val="24"/>
        </w:rPr>
        <w:t>iolen</w:t>
      </w:r>
      <w:r w:rsidR="009B7284">
        <w:rPr>
          <w:spacing w:val="-2"/>
          <w:sz w:val="24"/>
        </w:rPr>
        <w:t>ce</w:t>
      </w:r>
      <w:r w:rsidR="0054762E">
        <w:rPr>
          <w:spacing w:val="-2"/>
          <w:sz w:val="24"/>
        </w:rPr>
        <w:t xml:space="preserve"> </w:t>
      </w:r>
      <w:r w:rsidR="006F0725">
        <w:rPr>
          <w:spacing w:val="-2"/>
          <w:sz w:val="24"/>
        </w:rPr>
        <w:t xml:space="preserve">of any </w:t>
      </w:r>
      <w:r w:rsidR="003C7436">
        <w:rPr>
          <w:spacing w:val="-2"/>
          <w:sz w:val="24"/>
        </w:rPr>
        <w:t>kind</w:t>
      </w:r>
      <w:r w:rsidR="008436A1">
        <w:rPr>
          <w:spacing w:val="-2"/>
          <w:sz w:val="24"/>
        </w:rPr>
        <w:t xml:space="preserve"> </w:t>
      </w:r>
      <w:r w:rsidR="00B1355B">
        <w:rPr>
          <w:spacing w:val="-2"/>
          <w:sz w:val="24"/>
        </w:rPr>
        <w:t>at</w:t>
      </w:r>
      <w:r w:rsidR="00DD736D">
        <w:rPr>
          <w:spacing w:val="-2"/>
          <w:sz w:val="24"/>
        </w:rPr>
        <w:t xml:space="preserve"> sch</w:t>
      </w:r>
      <w:r w:rsidR="007D294D">
        <w:rPr>
          <w:spacing w:val="-2"/>
          <w:sz w:val="24"/>
        </w:rPr>
        <w:t xml:space="preserve">ool </w:t>
      </w:r>
      <w:r w:rsidR="00155E32">
        <w:rPr>
          <w:spacing w:val="-2"/>
          <w:sz w:val="24"/>
        </w:rPr>
        <w:t>and</w:t>
      </w:r>
      <w:r w:rsidR="008F6FC5">
        <w:rPr>
          <w:spacing w:val="-2"/>
          <w:sz w:val="24"/>
        </w:rPr>
        <w:t>/or</w:t>
      </w:r>
      <w:r w:rsidR="00CE1EC8">
        <w:rPr>
          <w:spacing w:val="-2"/>
          <w:sz w:val="24"/>
        </w:rPr>
        <w:t xml:space="preserve"> </w:t>
      </w:r>
      <w:r w:rsidR="00BA1312">
        <w:rPr>
          <w:spacing w:val="-2"/>
          <w:sz w:val="24"/>
        </w:rPr>
        <w:t>duri</w:t>
      </w:r>
      <w:r w:rsidR="00D61E2B">
        <w:rPr>
          <w:spacing w:val="-2"/>
          <w:sz w:val="24"/>
        </w:rPr>
        <w:t xml:space="preserve">ng </w:t>
      </w:r>
      <w:r w:rsidR="008D7E5D">
        <w:rPr>
          <w:spacing w:val="-2"/>
          <w:sz w:val="24"/>
        </w:rPr>
        <w:t>schoo</w:t>
      </w:r>
      <w:r w:rsidR="00167009">
        <w:rPr>
          <w:spacing w:val="-2"/>
          <w:sz w:val="24"/>
        </w:rPr>
        <w:t xml:space="preserve">l </w:t>
      </w:r>
      <w:r w:rsidR="00D0465A">
        <w:rPr>
          <w:spacing w:val="-2"/>
          <w:sz w:val="24"/>
        </w:rPr>
        <w:t>related</w:t>
      </w:r>
      <w:r w:rsidR="00EC6E2B">
        <w:rPr>
          <w:spacing w:val="-2"/>
          <w:sz w:val="24"/>
        </w:rPr>
        <w:t xml:space="preserve"> activiti</w:t>
      </w:r>
      <w:r w:rsidR="0015764D">
        <w:rPr>
          <w:spacing w:val="-2"/>
          <w:sz w:val="24"/>
        </w:rPr>
        <w:t>es</w:t>
      </w:r>
      <w:r w:rsidR="001F51BA">
        <w:rPr>
          <w:spacing w:val="-2"/>
          <w:sz w:val="24"/>
        </w:rPr>
        <w:t>.</w:t>
      </w:r>
    </w:p>
    <w:p w14:paraId="07ECBE4B" w14:textId="77777777" w:rsidR="003A0871" w:rsidRDefault="003A0871">
      <w:pPr>
        <w:pStyle w:val="ListParagraph"/>
        <w:rPr>
          <w:sz w:val="24"/>
        </w:rPr>
      </w:pPr>
    </w:p>
    <w:p w14:paraId="5ED4B64D" w14:textId="77777777" w:rsidR="0007594E" w:rsidRDefault="0007594E" w:rsidP="00EC1869">
      <w:pPr>
        <w:pStyle w:val="ListParagraph"/>
        <w:numPr>
          <w:ilvl w:val="0"/>
          <w:numId w:val="3"/>
        </w:numPr>
        <w:rPr>
          <w:sz w:val="24"/>
        </w:rPr>
        <w:sectPr w:rsidR="0007594E">
          <w:pgSz w:w="12240" w:h="15840"/>
          <w:pgMar w:top="1400" w:right="1440" w:bottom="280" w:left="1440" w:header="720" w:footer="720" w:gutter="0"/>
          <w:cols w:space="720"/>
        </w:sectPr>
      </w:pPr>
    </w:p>
    <w:p w14:paraId="5ED4B64E" w14:textId="77777777" w:rsidR="003A0871" w:rsidRDefault="00EA6FF9">
      <w:pPr>
        <w:pStyle w:val="Heading2"/>
        <w:spacing w:before="39"/>
        <w:jc w:val="both"/>
      </w:pPr>
      <w:r>
        <w:rPr>
          <w:noProof/>
        </w:rPr>
        <w:lastRenderedPageBreak/>
        <mc:AlternateContent>
          <mc:Choice Requires="wps">
            <w:drawing>
              <wp:anchor distT="0" distB="0" distL="0" distR="0" simplePos="0" relativeHeight="487478784" behindDoc="1" locked="0" layoutInCell="1" allowOverlap="1" wp14:anchorId="5ED4B6C5" wp14:editId="5ED4B6C6">
                <wp:simplePos x="0" y="0"/>
                <wp:positionH relativeFrom="page">
                  <wp:posOffset>1086612</wp:posOffset>
                </wp:positionH>
                <wp:positionV relativeFrom="page">
                  <wp:posOffset>896111</wp:posOffset>
                </wp:positionV>
                <wp:extent cx="5599430" cy="8266430"/>
                <wp:effectExtent l="0" t="0" r="0" b="0"/>
                <wp:wrapNone/>
                <wp:docPr id="5" name="Graphic 5">
                  <a:extLst xmlns:a="http://schemas.openxmlformats.org/drawingml/2006/main">
                    <a:ext uri="{FF2B5EF4-FFF2-40B4-BE49-F238E27FC236}">
                      <a16:creationId xmlns:a16="http://schemas.microsoft.com/office/drawing/2014/main" id="{ED310825-DAC0-43CF-901E-4775E6214889}"/>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599430" cy="8266430"/>
                        </a:xfrm>
                        <a:custGeom>
                          <a:avLst/>
                          <a:gdLst/>
                          <a:ahLst/>
                          <a:cxnLst/>
                          <a:rect l="l" t="t" r="r" b="b"/>
                          <a:pathLst>
                            <a:path w="5599430" h="8266430">
                              <a:moveTo>
                                <a:pt x="5599176" y="0"/>
                              </a:moveTo>
                              <a:lnTo>
                                <a:pt x="5593080" y="0"/>
                              </a:lnTo>
                              <a:lnTo>
                                <a:pt x="5593080" y="6096"/>
                              </a:lnTo>
                              <a:lnTo>
                                <a:pt x="5593080" y="8260080"/>
                              </a:lnTo>
                              <a:lnTo>
                                <a:pt x="6096" y="8260080"/>
                              </a:lnTo>
                              <a:lnTo>
                                <a:pt x="6096" y="6096"/>
                              </a:lnTo>
                              <a:lnTo>
                                <a:pt x="5593080" y="6096"/>
                              </a:lnTo>
                              <a:lnTo>
                                <a:pt x="5593080" y="0"/>
                              </a:lnTo>
                              <a:lnTo>
                                <a:pt x="6096" y="0"/>
                              </a:lnTo>
                              <a:lnTo>
                                <a:pt x="0" y="0"/>
                              </a:lnTo>
                              <a:lnTo>
                                <a:pt x="0" y="6083"/>
                              </a:lnTo>
                              <a:lnTo>
                                <a:pt x="0" y="8260080"/>
                              </a:lnTo>
                              <a:lnTo>
                                <a:pt x="0" y="8266176"/>
                              </a:lnTo>
                              <a:lnTo>
                                <a:pt x="6096" y="8266176"/>
                              </a:lnTo>
                              <a:lnTo>
                                <a:pt x="5593080" y="8266176"/>
                              </a:lnTo>
                              <a:lnTo>
                                <a:pt x="5599176" y="8266176"/>
                              </a:lnTo>
                              <a:lnTo>
                                <a:pt x="5599176" y="8260080"/>
                              </a:lnTo>
                              <a:lnTo>
                                <a:pt x="5599176" y="6096"/>
                              </a:lnTo>
                              <a:lnTo>
                                <a:pt x="559917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914C26A" id="Graphic 5" o:spid="_x0000_s1026" style="position:absolute;margin-left:85.55pt;margin-top:70.55pt;width:440.9pt;height:650.9pt;z-index:-15837696;visibility:visible;mso-wrap-style:square;mso-wrap-distance-left:0;mso-wrap-distance-top:0;mso-wrap-distance-right:0;mso-wrap-distance-bottom:0;mso-position-horizontal:absolute;mso-position-horizontal-relative:page;mso-position-vertical:absolute;mso-position-vertical-relative:page;v-text-anchor:top" coordsize="5599430,82664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" path="m5599176,r-6096,l5593080,6096r,8253984l6096,8260080,6096,6096r5586984,l5593080,,6096,,,,,6083,,8260080r,6096l6096,8266176r5586984,l5599176,8266176r,-6096l5599176,6096r,-6096xe" fillcolor="black" stroked="f">
                <v:path arrowok="t"/>
                <w10:wrap anchorx="page" anchory="page"/>
              </v:shape>
            </w:pict>
          </mc:Fallback>
        </mc:AlternateContent>
      </w:r>
      <w:r>
        <w:t>Parent</w:t>
      </w:r>
      <w:r>
        <w:rPr>
          <w:spacing w:val="-1"/>
        </w:rPr>
        <w:t xml:space="preserve"> </w:t>
      </w:r>
      <w:r>
        <w:rPr>
          <w:spacing w:val="-2"/>
        </w:rPr>
        <w:t>Responsibilities:</w:t>
      </w:r>
    </w:p>
    <w:p w14:paraId="5ED4B64F" w14:textId="49D76AD4" w:rsidR="003A0871" w:rsidRDefault="00C47D24">
      <w:pPr>
        <w:pStyle w:val="BodyText"/>
        <w:spacing w:before="281"/>
        <w:ind w:left="359" w:right="663" w:firstLine="0"/>
        <w:jc w:val="both"/>
      </w:pPr>
      <w:r>
        <w:t>P</w:t>
      </w:r>
      <w:r w:rsidR="00EA6FF9">
        <w:t>arents</w:t>
      </w:r>
      <w:r w:rsidR="00C66696">
        <w:t xml:space="preserve"> are ex</w:t>
      </w:r>
      <w:r w:rsidR="007B1751">
        <w:t>pect</w:t>
      </w:r>
      <w:r w:rsidR="000559AA">
        <w:t xml:space="preserve">ed to </w:t>
      </w:r>
      <w:r w:rsidR="00773536">
        <w:t>co</w:t>
      </w:r>
      <w:r w:rsidR="006E1804">
        <w:t>ndu</w:t>
      </w:r>
      <w:r w:rsidR="00DE08DE">
        <w:t>ct the</w:t>
      </w:r>
      <w:r w:rsidR="00BA40A2">
        <w:t>msel</w:t>
      </w:r>
      <w:r w:rsidR="005A09B4">
        <w:t xml:space="preserve">ves </w:t>
      </w:r>
      <w:r w:rsidR="00B711C4">
        <w:t>in</w:t>
      </w:r>
      <w:r w:rsidR="00E85202">
        <w:t xml:space="preserve"> a manner</w:t>
      </w:r>
      <w:r w:rsidR="00297B44">
        <w:t xml:space="preserve"> that </w:t>
      </w:r>
      <w:r w:rsidR="005C61FB">
        <w:t>suppo</w:t>
      </w:r>
      <w:r w:rsidR="00A040A2">
        <w:t xml:space="preserve">rts </w:t>
      </w:r>
      <w:r w:rsidR="00133A57">
        <w:t>a s</w:t>
      </w:r>
      <w:r w:rsidR="0000357F">
        <w:t xml:space="preserve">afe </w:t>
      </w:r>
      <w:r w:rsidR="00814585">
        <w:t>and ca</w:t>
      </w:r>
      <w:r w:rsidR="00410439">
        <w:t xml:space="preserve">ring </w:t>
      </w:r>
      <w:r w:rsidR="007A5842">
        <w:t>lear</w:t>
      </w:r>
      <w:r w:rsidR="006F47E5">
        <w:t xml:space="preserve">ning </w:t>
      </w:r>
      <w:r w:rsidR="003E23B3">
        <w:t>envi</w:t>
      </w:r>
      <w:r w:rsidR="00DE04C4">
        <w:t>ronme</w:t>
      </w:r>
      <w:r w:rsidR="00061365">
        <w:t xml:space="preserve">nt </w:t>
      </w:r>
      <w:r w:rsidR="00D46305">
        <w:t>thr</w:t>
      </w:r>
      <w:r w:rsidR="00E64128">
        <w:t>ough res</w:t>
      </w:r>
      <w:r w:rsidR="00232742">
        <w:t>pec</w:t>
      </w:r>
      <w:r w:rsidR="005A576E">
        <w:t xml:space="preserve">tful </w:t>
      </w:r>
      <w:proofErr w:type="spellStart"/>
      <w:r w:rsidR="0045163A">
        <w:t>beha</w:t>
      </w:r>
      <w:r w:rsidR="00E23158">
        <w:t>viour</w:t>
      </w:r>
      <w:proofErr w:type="spellEnd"/>
      <w:r w:rsidR="00E364BD">
        <w:t xml:space="preserve"> </w:t>
      </w:r>
      <w:r w:rsidR="005265D4">
        <w:t>wit</w:t>
      </w:r>
      <w:r w:rsidR="00F53AFD">
        <w:t>hin t</w:t>
      </w:r>
      <w:r w:rsidR="009D46C1">
        <w:t>he sch</w:t>
      </w:r>
      <w:r w:rsidR="001E3F39">
        <w:t>ool co</w:t>
      </w:r>
      <w:r w:rsidR="002939F6">
        <w:t>mmunit</w:t>
      </w:r>
      <w:r w:rsidR="001F63D8">
        <w:t>y</w:t>
      </w:r>
      <w:r w:rsidR="00EA6FF9">
        <w:t>.</w:t>
      </w:r>
      <w:r w:rsidR="00EA6FF9">
        <w:rPr>
          <w:spacing w:val="40"/>
        </w:rPr>
        <w:t xml:space="preserve"> </w:t>
      </w:r>
      <w:r w:rsidR="00EA6FF9">
        <w:t>Parents have an important role to play</w:t>
      </w:r>
      <w:r w:rsidR="00EA6FF9">
        <w:rPr>
          <w:spacing w:val="-3"/>
        </w:rPr>
        <w:t xml:space="preserve"> </w:t>
      </w:r>
      <w:r w:rsidR="00EA6FF9">
        <w:t>whether</w:t>
      </w:r>
      <w:r w:rsidR="00EA6FF9">
        <w:rPr>
          <w:spacing w:val="-2"/>
        </w:rPr>
        <w:t xml:space="preserve"> </w:t>
      </w:r>
      <w:r w:rsidR="00EA6FF9">
        <w:t>they are</w:t>
      </w:r>
      <w:r w:rsidR="00EA6FF9">
        <w:rPr>
          <w:spacing w:val="-1"/>
        </w:rPr>
        <w:t xml:space="preserve"> </w:t>
      </w:r>
      <w:r w:rsidR="00EA6FF9">
        <w:t xml:space="preserve">in </w:t>
      </w:r>
      <w:proofErr w:type="gramStart"/>
      <w:r w:rsidR="00EA6FF9">
        <w:t>the school</w:t>
      </w:r>
      <w:proofErr w:type="gramEnd"/>
      <w:r w:rsidR="00EA6FF9">
        <w:rPr>
          <w:spacing w:val="-2"/>
        </w:rPr>
        <w:t xml:space="preserve"> </w:t>
      </w:r>
      <w:r w:rsidR="00EA6FF9">
        <w:t>regularly or</w:t>
      </w:r>
      <w:r w:rsidR="00EA6FF9">
        <w:rPr>
          <w:spacing w:val="-2"/>
        </w:rPr>
        <w:t xml:space="preserve"> </w:t>
      </w:r>
      <w:r w:rsidR="00EA6FF9">
        <w:t>not.</w:t>
      </w:r>
      <w:r w:rsidR="00EA6FF9">
        <w:rPr>
          <w:spacing w:val="40"/>
        </w:rPr>
        <w:t xml:space="preserve"> </w:t>
      </w:r>
      <w:r w:rsidR="00EA6FF9">
        <w:t>Some examples include:</w:t>
      </w:r>
    </w:p>
    <w:p w14:paraId="5ED4B650" w14:textId="77777777" w:rsidR="003A0871" w:rsidRDefault="00EA6FF9">
      <w:pPr>
        <w:pStyle w:val="ListParagraph"/>
        <w:numPr>
          <w:ilvl w:val="1"/>
          <w:numId w:val="4"/>
        </w:numPr>
        <w:tabs>
          <w:tab w:val="left" w:pos="1178"/>
          <w:tab w:val="left" w:pos="1259"/>
        </w:tabs>
        <w:spacing w:before="282" w:line="237" w:lineRule="auto"/>
        <w:ind w:right="411" w:hanging="439"/>
      </w:pPr>
      <w:r>
        <w:t>Consistently</w:t>
      </w:r>
      <w:r>
        <w:rPr>
          <w:spacing w:val="-9"/>
        </w:rPr>
        <w:t xml:space="preserve"> </w:t>
      </w:r>
      <w:r>
        <w:t>ensuring</w:t>
      </w:r>
      <w:r>
        <w:rPr>
          <w:spacing w:val="-12"/>
        </w:rPr>
        <w:t xml:space="preserve"> </w:t>
      </w:r>
      <w:r>
        <w:t>your</w:t>
      </w:r>
      <w:r>
        <w:rPr>
          <w:spacing w:val="-9"/>
        </w:rPr>
        <w:t xml:space="preserve"> </w:t>
      </w:r>
      <w:r>
        <w:t>child</w:t>
      </w:r>
      <w:r>
        <w:rPr>
          <w:spacing w:val="-10"/>
        </w:rPr>
        <w:t xml:space="preserve"> </w:t>
      </w:r>
      <w:r>
        <w:t>attends</w:t>
      </w:r>
      <w:r>
        <w:rPr>
          <w:spacing w:val="-9"/>
        </w:rPr>
        <w:t xml:space="preserve"> </w:t>
      </w:r>
      <w:r>
        <w:t>school</w:t>
      </w:r>
      <w:r>
        <w:rPr>
          <w:spacing w:val="-12"/>
        </w:rPr>
        <w:t xml:space="preserve"> </w:t>
      </w:r>
      <w:r>
        <w:t>regularly</w:t>
      </w:r>
      <w:r>
        <w:rPr>
          <w:spacing w:val="-8"/>
        </w:rPr>
        <w:t xml:space="preserve"> </w:t>
      </w:r>
      <w:r>
        <w:t>and</w:t>
      </w:r>
      <w:r>
        <w:rPr>
          <w:spacing w:val="-12"/>
        </w:rPr>
        <w:t xml:space="preserve"> </w:t>
      </w:r>
      <w:r>
        <w:t>is</w:t>
      </w:r>
      <w:r>
        <w:rPr>
          <w:spacing w:val="-9"/>
        </w:rPr>
        <w:t xml:space="preserve"> </w:t>
      </w:r>
      <w:r>
        <w:t>dropped</w:t>
      </w:r>
      <w:r>
        <w:rPr>
          <w:spacing w:val="-12"/>
        </w:rPr>
        <w:t xml:space="preserve"> </w:t>
      </w:r>
      <w:r>
        <w:t>off</w:t>
      </w:r>
      <w:r>
        <w:rPr>
          <w:spacing w:val="-10"/>
        </w:rPr>
        <w:t xml:space="preserve"> </w:t>
      </w:r>
      <w:r>
        <w:t>on</w:t>
      </w:r>
      <w:r>
        <w:rPr>
          <w:spacing w:val="-10"/>
        </w:rPr>
        <w:t xml:space="preserve"> </w:t>
      </w:r>
      <w:r>
        <w:t>time</w:t>
      </w:r>
      <w:r>
        <w:rPr>
          <w:spacing w:val="-9"/>
        </w:rPr>
        <w:t xml:space="preserve"> </w:t>
      </w:r>
      <w:r>
        <w:t>and picked up punctually.</w:t>
      </w:r>
    </w:p>
    <w:p w14:paraId="5ED4B651" w14:textId="77777777" w:rsidR="003A0871" w:rsidRDefault="00EA6FF9">
      <w:pPr>
        <w:pStyle w:val="ListParagraph"/>
        <w:numPr>
          <w:ilvl w:val="0"/>
          <w:numId w:val="1"/>
        </w:numPr>
        <w:tabs>
          <w:tab w:val="left" w:pos="1179"/>
        </w:tabs>
        <w:spacing w:before="50" w:line="256" w:lineRule="auto"/>
        <w:ind w:right="819" w:hanging="360"/>
      </w:pPr>
      <w:r>
        <w:t>Take</w:t>
      </w:r>
      <w:r>
        <w:rPr>
          <w:spacing w:val="-6"/>
        </w:rPr>
        <w:t xml:space="preserve"> </w:t>
      </w:r>
      <w:r>
        <w:t>an</w:t>
      </w:r>
      <w:r>
        <w:rPr>
          <w:spacing w:val="-11"/>
        </w:rPr>
        <w:t xml:space="preserve"> </w:t>
      </w:r>
      <w:r>
        <w:t>active</w:t>
      </w:r>
      <w:r>
        <w:rPr>
          <w:spacing w:val="-8"/>
        </w:rPr>
        <w:t xml:space="preserve"> </w:t>
      </w:r>
      <w:r>
        <w:t>role</w:t>
      </w:r>
      <w:r>
        <w:rPr>
          <w:spacing w:val="-10"/>
        </w:rPr>
        <w:t xml:space="preserve"> </w:t>
      </w:r>
      <w:r>
        <w:t>in</w:t>
      </w:r>
      <w:r>
        <w:rPr>
          <w:spacing w:val="-7"/>
        </w:rPr>
        <w:t xml:space="preserve"> </w:t>
      </w:r>
      <w:r>
        <w:t>the</w:t>
      </w:r>
      <w:r>
        <w:rPr>
          <w:spacing w:val="-10"/>
        </w:rPr>
        <w:t xml:space="preserve"> </w:t>
      </w:r>
      <w:r>
        <w:t>child's</w:t>
      </w:r>
      <w:r>
        <w:rPr>
          <w:spacing w:val="-8"/>
        </w:rPr>
        <w:t xml:space="preserve"> </w:t>
      </w:r>
      <w:r>
        <w:t>educational</w:t>
      </w:r>
      <w:r>
        <w:rPr>
          <w:spacing w:val="-9"/>
        </w:rPr>
        <w:t xml:space="preserve"> </w:t>
      </w:r>
      <w:r>
        <w:t>success,</w:t>
      </w:r>
      <w:r>
        <w:rPr>
          <w:spacing w:val="-10"/>
        </w:rPr>
        <w:t xml:space="preserve"> </w:t>
      </w:r>
      <w:r>
        <w:t>including</w:t>
      </w:r>
      <w:r>
        <w:rPr>
          <w:spacing w:val="-6"/>
        </w:rPr>
        <w:t xml:space="preserve"> </w:t>
      </w:r>
      <w:r>
        <w:t>assisting</w:t>
      </w:r>
      <w:r>
        <w:rPr>
          <w:spacing w:val="-9"/>
        </w:rPr>
        <w:t xml:space="preserve"> </w:t>
      </w:r>
      <w:r>
        <w:t>the</w:t>
      </w:r>
      <w:r>
        <w:rPr>
          <w:spacing w:val="-8"/>
        </w:rPr>
        <w:t xml:space="preserve"> </w:t>
      </w:r>
      <w:r>
        <w:t>child</w:t>
      </w:r>
      <w:r>
        <w:rPr>
          <w:spacing w:val="-13"/>
        </w:rPr>
        <w:t xml:space="preserve"> </w:t>
      </w:r>
      <w:r>
        <w:t>in complying with the school</w:t>
      </w:r>
      <w:r>
        <w:rPr>
          <w:spacing w:val="40"/>
        </w:rPr>
        <w:t xml:space="preserve"> </w:t>
      </w:r>
      <w:r>
        <w:t>conduct policy.</w:t>
      </w:r>
    </w:p>
    <w:p w14:paraId="5ED4B652" w14:textId="77777777" w:rsidR="003A0871" w:rsidRDefault="00EA6FF9">
      <w:pPr>
        <w:pStyle w:val="ListParagraph"/>
        <w:numPr>
          <w:ilvl w:val="0"/>
          <w:numId w:val="1"/>
        </w:numPr>
        <w:tabs>
          <w:tab w:val="left" w:pos="1179"/>
        </w:tabs>
        <w:spacing w:before="1" w:line="256" w:lineRule="auto"/>
        <w:ind w:right="904" w:hanging="360"/>
      </w:pPr>
      <w:r>
        <w:t>Notify</w:t>
      </w:r>
      <w:r>
        <w:rPr>
          <w:spacing w:val="-10"/>
        </w:rPr>
        <w:t xml:space="preserve"> </w:t>
      </w:r>
      <w:r>
        <w:t>the</w:t>
      </w:r>
      <w:r>
        <w:rPr>
          <w:spacing w:val="-8"/>
        </w:rPr>
        <w:t xml:space="preserve"> </w:t>
      </w:r>
      <w:r>
        <w:t>school</w:t>
      </w:r>
      <w:r>
        <w:rPr>
          <w:spacing w:val="-9"/>
        </w:rPr>
        <w:t xml:space="preserve"> </w:t>
      </w:r>
      <w:r>
        <w:t>if</w:t>
      </w:r>
      <w:r>
        <w:rPr>
          <w:spacing w:val="-11"/>
        </w:rPr>
        <w:t xml:space="preserve"> </w:t>
      </w:r>
      <w:r>
        <w:t>your</w:t>
      </w:r>
      <w:r>
        <w:rPr>
          <w:spacing w:val="-9"/>
        </w:rPr>
        <w:t xml:space="preserve"> </w:t>
      </w:r>
      <w:r>
        <w:t>family</w:t>
      </w:r>
      <w:r>
        <w:rPr>
          <w:spacing w:val="-5"/>
        </w:rPr>
        <w:t xml:space="preserve"> </w:t>
      </w:r>
      <w:proofErr w:type="gramStart"/>
      <w:r>
        <w:t>is</w:t>
      </w:r>
      <w:r>
        <w:rPr>
          <w:spacing w:val="-8"/>
        </w:rPr>
        <w:t xml:space="preserve"> </w:t>
      </w:r>
      <w:r>
        <w:t>in</w:t>
      </w:r>
      <w:r>
        <w:rPr>
          <w:spacing w:val="-9"/>
        </w:rPr>
        <w:t xml:space="preserve"> </w:t>
      </w:r>
      <w:r>
        <w:t>need</w:t>
      </w:r>
      <w:r>
        <w:rPr>
          <w:spacing w:val="-9"/>
        </w:rPr>
        <w:t xml:space="preserve"> </w:t>
      </w:r>
      <w:r>
        <w:t>of</w:t>
      </w:r>
      <w:proofErr w:type="gramEnd"/>
      <w:r>
        <w:rPr>
          <w:spacing w:val="-11"/>
        </w:rPr>
        <w:t xml:space="preserve"> </w:t>
      </w:r>
      <w:r>
        <w:t>social</w:t>
      </w:r>
      <w:r>
        <w:rPr>
          <w:spacing w:val="-8"/>
        </w:rPr>
        <w:t xml:space="preserve"> </w:t>
      </w:r>
      <w:proofErr w:type="gramStart"/>
      <w:r>
        <w:t>supports</w:t>
      </w:r>
      <w:proofErr w:type="gramEnd"/>
      <w:r>
        <w:rPr>
          <w:spacing w:val="-8"/>
        </w:rPr>
        <w:t xml:space="preserve"> </w:t>
      </w:r>
      <w:r>
        <w:t>(food,</w:t>
      </w:r>
      <w:r>
        <w:rPr>
          <w:spacing w:val="-8"/>
        </w:rPr>
        <w:t xml:space="preserve"> </w:t>
      </w:r>
      <w:r>
        <w:t>clothing,</w:t>
      </w:r>
      <w:r>
        <w:rPr>
          <w:spacing w:val="-6"/>
        </w:rPr>
        <w:t xml:space="preserve"> </w:t>
      </w:r>
      <w:r>
        <w:t>shelter and transportation and</w:t>
      </w:r>
      <w:r>
        <w:rPr>
          <w:spacing w:val="40"/>
        </w:rPr>
        <w:t xml:space="preserve"> </w:t>
      </w:r>
      <w:r>
        <w:t>safety).</w:t>
      </w:r>
    </w:p>
    <w:p w14:paraId="5ED4B653" w14:textId="77777777" w:rsidR="003A0871" w:rsidRDefault="00EA6FF9">
      <w:pPr>
        <w:pStyle w:val="ListParagraph"/>
        <w:numPr>
          <w:ilvl w:val="0"/>
          <w:numId w:val="1"/>
        </w:numPr>
        <w:tabs>
          <w:tab w:val="left" w:pos="1178"/>
        </w:tabs>
        <w:spacing w:before="4"/>
        <w:ind w:left="1178" w:hanging="360"/>
      </w:pPr>
      <w:r>
        <w:t>Speaking</w:t>
      </w:r>
      <w:r>
        <w:rPr>
          <w:spacing w:val="-13"/>
        </w:rPr>
        <w:t xml:space="preserve"> </w:t>
      </w:r>
      <w:r>
        <w:t>and</w:t>
      </w:r>
      <w:r>
        <w:rPr>
          <w:spacing w:val="-12"/>
        </w:rPr>
        <w:t xml:space="preserve"> </w:t>
      </w:r>
      <w:r>
        <w:t>responding</w:t>
      </w:r>
      <w:r>
        <w:rPr>
          <w:spacing w:val="-13"/>
        </w:rPr>
        <w:t xml:space="preserve"> </w:t>
      </w:r>
      <w:r>
        <w:t>respectfully</w:t>
      </w:r>
      <w:r>
        <w:rPr>
          <w:spacing w:val="-11"/>
        </w:rPr>
        <w:t xml:space="preserve"> </w:t>
      </w:r>
      <w:r>
        <w:t>to</w:t>
      </w:r>
      <w:r>
        <w:rPr>
          <w:spacing w:val="-8"/>
        </w:rPr>
        <w:t xml:space="preserve"> </w:t>
      </w:r>
      <w:r>
        <w:t>and</w:t>
      </w:r>
      <w:r>
        <w:rPr>
          <w:spacing w:val="-13"/>
        </w:rPr>
        <w:t xml:space="preserve"> </w:t>
      </w:r>
      <w:r>
        <w:t>about</w:t>
      </w:r>
      <w:r>
        <w:rPr>
          <w:spacing w:val="-11"/>
        </w:rPr>
        <w:t xml:space="preserve"> </w:t>
      </w:r>
      <w:r>
        <w:t>school</w:t>
      </w:r>
      <w:r>
        <w:rPr>
          <w:spacing w:val="-11"/>
        </w:rPr>
        <w:t xml:space="preserve"> </w:t>
      </w:r>
      <w:r>
        <w:rPr>
          <w:spacing w:val="-2"/>
        </w:rPr>
        <w:t>staff.</w:t>
      </w:r>
    </w:p>
    <w:p w14:paraId="5ED4B654" w14:textId="77777777" w:rsidR="003A0871" w:rsidRDefault="00EA6FF9">
      <w:pPr>
        <w:pStyle w:val="ListParagraph"/>
        <w:numPr>
          <w:ilvl w:val="0"/>
          <w:numId w:val="1"/>
        </w:numPr>
        <w:tabs>
          <w:tab w:val="left" w:pos="1178"/>
        </w:tabs>
        <w:spacing w:before="20" w:line="256" w:lineRule="auto"/>
        <w:ind w:left="1178" w:right="1254" w:hanging="360"/>
        <w:jc w:val="both"/>
      </w:pPr>
      <w:r>
        <w:t>Speaking</w:t>
      </w:r>
      <w:r>
        <w:rPr>
          <w:spacing w:val="-12"/>
        </w:rPr>
        <w:t xml:space="preserve"> </w:t>
      </w:r>
      <w:r>
        <w:t>positively</w:t>
      </w:r>
      <w:r>
        <w:rPr>
          <w:spacing w:val="-10"/>
        </w:rPr>
        <w:t xml:space="preserve"> </w:t>
      </w:r>
      <w:r>
        <w:t>about</w:t>
      </w:r>
      <w:r>
        <w:rPr>
          <w:spacing w:val="-10"/>
        </w:rPr>
        <w:t xml:space="preserve"> </w:t>
      </w:r>
      <w:r>
        <w:t>the</w:t>
      </w:r>
      <w:r>
        <w:rPr>
          <w:spacing w:val="-10"/>
        </w:rPr>
        <w:t xml:space="preserve"> </w:t>
      </w:r>
      <w:r>
        <w:t>school,</w:t>
      </w:r>
      <w:r>
        <w:rPr>
          <w:spacing w:val="-12"/>
        </w:rPr>
        <w:t xml:space="preserve"> </w:t>
      </w:r>
      <w:r>
        <w:t>staff,</w:t>
      </w:r>
      <w:r>
        <w:rPr>
          <w:spacing w:val="-12"/>
        </w:rPr>
        <w:t xml:space="preserve"> </w:t>
      </w:r>
      <w:r>
        <w:t>other</w:t>
      </w:r>
      <w:r>
        <w:rPr>
          <w:spacing w:val="-11"/>
        </w:rPr>
        <w:t xml:space="preserve"> </w:t>
      </w:r>
      <w:r>
        <w:t>students</w:t>
      </w:r>
      <w:r>
        <w:rPr>
          <w:spacing w:val="-10"/>
        </w:rPr>
        <w:t xml:space="preserve"> </w:t>
      </w:r>
      <w:r>
        <w:t>and</w:t>
      </w:r>
      <w:r>
        <w:rPr>
          <w:spacing w:val="-11"/>
        </w:rPr>
        <w:t xml:space="preserve"> </w:t>
      </w:r>
      <w:r>
        <w:t>their</w:t>
      </w:r>
      <w:r>
        <w:rPr>
          <w:spacing w:val="-12"/>
        </w:rPr>
        <w:t xml:space="preserve"> </w:t>
      </w:r>
      <w:r>
        <w:t>families</w:t>
      </w:r>
      <w:r>
        <w:rPr>
          <w:spacing w:val="-10"/>
        </w:rPr>
        <w:t xml:space="preserve"> </w:t>
      </w:r>
      <w:r>
        <w:t>in front</w:t>
      </w:r>
      <w:r>
        <w:rPr>
          <w:spacing w:val="-7"/>
        </w:rPr>
        <w:t xml:space="preserve"> </w:t>
      </w:r>
      <w:r>
        <w:t>of</w:t>
      </w:r>
      <w:r>
        <w:rPr>
          <w:spacing w:val="-5"/>
        </w:rPr>
        <w:t xml:space="preserve"> </w:t>
      </w:r>
      <w:r>
        <w:t>your</w:t>
      </w:r>
      <w:r>
        <w:rPr>
          <w:spacing w:val="-8"/>
        </w:rPr>
        <w:t xml:space="preserve"> </w:t>
      </w:r>
      <w:r>
        <w:t>child.</w:t>
      </w:r>
      <w:r>
        <w:rPr>
          <w:spacing w:val="-6"/>
        </w:rPr>
        <w:t xml:space="preserve"> </w:t>
      </w:r>
      <w:r>
        <w:t>Voice</w:t>
      </w:r>
      <w:r>
        <w:rPr>
          <w:spacing w:val="40"/>
        </w:rPr>
        <w:t xml:space="preserve"> </w:t>
      </w:r>
      <w:r>
        <w:t>concerns,</w:t>
      </w:r>
      <w:r>
        <w:rPr>
          <w:spacing w:val="-8"/>
        </w:rPr>
        <w:t xml:space="preserve"> </w:t>
      </w:r>
      <w:r>
        <w:t>first</w:t>
      </w:r>
      <w:r>
        <w:rPr>
          <w:spacing w:val="-7"/>
        </w:rPr>
        <w:t xml:space="preserve"> </w:t>
      </w:r>
      <w:r>
        <w:t>with</w:t>
      </w:r>
      <w:r>
        <w:rPr>
          <w:spacing w:val="-9"/>
        </w:rPr>
        <w:t xml:space="preserve"> </w:t>
      </w:r>
      <w:r>
        <w:t>the</w:t>
      </w:r>
      <w:r>
        <w:rPr>
          <w:spacing w:val="-5"/>
        </w:rPr>
        <w:t xml:space="preserve"> </w:t>
      </w:r>
      <w:r>
        <w:t>individual</w:t>
      </w:r>
      <w:r>
        <w:rPr>
          <w:spacing w:val="-3"/>
        </w:rPr>
        <w:t xml:space="preserve"> </w:t>
      </w:r>
      <w:r>
        <w:t>involved</w:t>
      </w:r>
      <w:r>
        <w:rPr>
          <w:spacing w:val="-6"/>
        </w:rPr>
        <w:t xml:space="preserve"> </w:t>
      </w:r>
      <w:r>
        <w:t>and</w:t>
      </w:r>
      <w:r>
        <w:rPr>
          <w:spacing w:val="-6"/>
        </w:rPr>
        <w:t xml:space="preserve"> </w:t>
      </w:r>
      <w:r>
        <w:t>then by contacting administrative staff.</w:t>
      </w:r>
    </w:p>
    <w:p w14:paraId="5ED4B655" w14:textId="77777777" w:rsidR="003A0871" w:rsidRDefault="00EA6FF9">
      <w:pPr>
        <w:pStyle w:val="ListParagraph"/>
        <w:numPr>
          <w:ilvl w:val="0"/>
          <w:numId w:val="1"/>
        </w:numPr>
        <w:tabs>
          <w:tab w:val="left" w:pos="1176"/>
          <w:tab w:val="left" w:pos="1178"/>
        </w:tabs>
        <w:spacing w:before="7" w:line="256" w:lineRule="auto"/>
        <w:ind w:left="1178" w:right="456"/>
        <w:jc w:val="both"/>
      </w:pPr>
      <w:r>
        <w:t xml:space="preserve">Have regular communication with the teacher or other school staff, and </w:t>
      </w:r>
      <w:proofErr w:type="gramStart"/>
      <w:r>
        <w:t>making</w:t>
      </w:r>
      <w:proofErr w:type="gramEnd"/>
      <w:r>
        <w:t xml:space="preserve"> appointments</w:t>
      </w:r>
      <w:r>
        <w:rPr>
          <w:spacing w:val="-10"/>
        </w:rPr>
        <w:t xml:space="preserve"> </w:t>
      </w:r>
      <w:r>
        <w:t>to</w:t>
      </w:r>
      <w:r>
        <w:rPr>
          <w:spacing w:val="-6"/>
        </w:rPr>
        <w:t xml:space="preserve"> </w:t>
      </w:r>
      <w:r>
        <w:t>ensure</w:t>
      </w:r>
      <w:r>
        <w:rPr>
          <w:spacing w:val="-9"/>
        </w:rPr>
        <w:t xml:space="preserve"> </w:t>
      </w:r>
      <w:r>
        <w:t>the</w:t>
      </w:r>
      <w:r>
        <w:rPr>
          <w:spacing w:val="-5"/>
        </w:rPr>
        <w:t xml:space="preserve"> </w:t>
      </w:r>
      <w:r>
        <w:t>person</w:t>
      </w:r>
      <w:r>
        <w:rPr>
          <w:spacing w:val="65"/>
        </w:rPr>
        <w:t xml:space="preserve"> </w:t>
      </w:r>
      <w:r>
        <w:t>you</w:t>
      </w:r>
      <w:r>
        <w:rPr>
          <w:spacing w:val="-10"/>
        </w:rPr>
        <w:t xml:space="preserve"> </w:t>
      </w:r>
      <w:r>
        <w:t>want</w:t>
      </w:r>
      <w:r>
        <w:rPr>
          <w:spacing w:val="-7"/>
        </w:rPr>
        <w:t xml:space="preserve"> </w:t>
      </w:r>
      <w:r>
        <w:t>to</w:t>
      </w:r>
      <w:r>
        <w:rPr>
          <w:spacing w:val="-8"/>
        </w:rPr>
        <w:t xml:space="preserve"> </w:t>
      </w:r>
      <w:r>
        <w:t>speak</w:t>
      </w:r>
      <w:r>
        <w:rPr>
          <w:spacing w:val="-9"/>
        </w:rPr>
        <w:t xml:space="preserve"> </w:t>
      </w:r>
      <w:r>
        <w:t>with</w:t>
      </w:r>
      <w:r>
        <w:rPr>
          <w:spacing w:val="-8"/>
        </w:rPr>
        <w:t xml:space="preserve"> </w:t>
      </w:r>
      <w:r>
        <w:t>has</w:t>
      </w:r>
      <w:r>
        <w:rPr>
          <w:spacing w:val="-10"/>
        </w:rPr>
        <w:t xml:space="preserve"> </w:t>
      </w:r>
      <w:r>
        <w:t>sufficient</w:t>
      </w:r>
      <w:r>
        <w:rPr>
          <w:spacing w:val="-9"/>
        </w:rPr>
        <w:t xml:space="preserve"> </w:t>
      </w:r>
      <w:r>
        <w:t>time</w:t>
      </w:r>
      <w:r>
        <w:rPr>
          <w:spacing w:val="-7"/>
        </w:rPr>
        <w:t xml:space="preserve"> </w:t>
      </w:r>
      <w:r>
        <w:t>to</w:t>
      </w:r>
      <w:r>
        <w:rPr>
          <w:spacing w:val="-6"/>
        </w:rPr>
        <w:t xml:space="preserve"> </w:t>
      </w:r>
      <w:r>
        <w:t>have a</w:t>
      </w:r>
      <w:r>
        <w:rPr>
          <w:spacing w:val="-4"/>
        </w:rPr>
        <w:t xml:space="preserve"> </w:t>
      </w:r>
      <w:r>
        <w:t>focused</w:t>
      </w:r>
      <w:r>
        <w:rPr>
          <w:spacing w:val="-5"/>
        </w:rPr>
        <w:t xml:space="preserve"> </w:t>
      </w:r>
      <w:r>
        <w:t>conversation.</w:t>
      </w:r>
      <w:r>
        <w:rPr>
          <w:spacing w:val="-4"/>
        </w:rPr>
        <w:t xml:space="preserve"> </w:t>
      </w:r>
      <w:r>
        <w:t>Drop</w:t>
      </w:r>
      <w:r>
        <w:rPr>
          <w:spacing w:val="-6"/>
        </w:rPr>
        <w:t xml:space="preserve"> </w:t>
      </w:r>
      <w:r>
        <w:t>off</w:t>
      </w:r>
      <w:r>
        <w:rPr>
          <w:spacing w:val="-4"/>
        </w:rPr>
        <w:t xml:space="preserve"> </w:t>
      </w:r>
      <w:r>
        <w:t>and pick up</w:t>
      </w:r>
      <w:r>
        <w:rPr>
          <w:spacing w:val="-5"/>
        </w:rPr>
        <w:t xml:space="preserve"> </w:t>
      </w:r>
      <w:r>
        <w:t>times</w:t>
      </w:r>
      <w:r>
        <w:rPr>
          <w:spacing w:val="-5"/>
        </w:rPr>
        <w:t xml:space="preserve"> </w:t>
      </w:r>
      <w:r>
        <w:t>may not</w:t>
      </w:r>
      <w:r>
        <w:rPr>
          <w:spacing w:val="40"/>
        </w:rPr>
        <w:t xml:space="preserve"> </w:t>
      </w:r>
      <w:r>
        <w:t>be ideal</w:t>
      </w:r>
      <w:r>
        <w:rPr>
          <w:spacing w:val="-2"/>
        </w:rPr>
        <w:t xml:space="preserve"> </w:t>
      </w:r>
      <w:r>
        <w:t>for</w:t>
      </w:r>
      <w:r>
        <w:rPr>
          <w:spacing w:val="-4"/>
        </w:rPr>
        <w:t xml:space="preserve"> </w:t>
      </w:r>
      <w:r>
        <w:t>you</w:t>
      </w:r>
      <w:r>
        <w:rPr>
          <w:spacing w:val="-5"/>
        </w:rPr>
        <w:t xml:space="preserve"> </w:t>
      </w:r>
      <w:r>
        <w:t>or</w:t>
      </w:r>
      <w:r>
        <w:rPr>
          <w:spacing w:val="-4"/>
        </w:rPr>
        <w:t xml:space="preserve"> </w:t>
      </w:r>
      <w:r>
        <w:t>for</w:t>
      </w:r>
      <w:r>
        <w:rPr>
          <w:spacing w:val="-4"/>
        </w:rPr>
        <w:t xml:space="preserve"> </w:t>
      </w:r>
      <w:r>
        <w:t>the teacher to have a meeting.</w:t>
      </w:r>
    </w:p>
    <w:p w14:paraId="5ED4B656" w14:textId="77777777" w:rsidR="003A0871" w:rsidRDefault="00EA6FF9">
      <w:pPr>
        <w:pStyle w:val="ListParagraph"/>
        <w:numPr>
          <w:ilvl w:val="0"/>
          <w:numId w:val="1"/>
        </w:numPr>
        <w:tabs>
          <w:tab w:val="left" w:pos="1178"/>
        </w:tabs>
        <w:spacing w:before="5" w:line="256" w:lineRule="auto"/>
        <w:ind w:left="1178" w:right="957" w:hanging="360"/>
      </w:pPr>
      <w:r>
        <w:t>Encourage,</w:t>
      </w:r>
      <w:r>
        <w:rPr>
          <w:spacing w:val="-13"/>
        </w:rPr>
        <w:t xml:space="preserve"> </w:t>
      </w:r>
      <w:r>
        <w:t>foster</w:t>
      </w:r>
      <w:r>
        <w:rPr>
          <w:spacing w:val="-12"/>
        </w:rPr>
        <w:t xml:space="preserve"> </w:t>
      </w:r>
      <w:r>
        <w:t>and</w:t>
      </w:r>
      <w:r>
        <w:rPr>
          <w:spacing w:val="-13"/>
        </w:rPr>
        <w:t xml:space="preserve"> </w:t>
      </w:r>
      <w:r>
        <w:t>advance</w:t>
      </w:r>
      <w:r>
        <w:rPr>
          <w:spacing w:val="-12"/>
        </w:rPr>
        <w:t xml:space="preserve"> </w:t>
      </w:r>
      <w:r>
        <w:t>collaborative,</w:t>
      </w:r>
      <w:r>
        <w:rPr>
          <w:spacing w:val="-13"/>
        </w:rPr>
        <w:t xml:space="preserve"> </w:t>
      </w:r>
      <w:r>
        <w:t>positive</w:t>
      </w:r>
      <w:r>
        <w:rPr>
          <w:spacing w:val="-12"/>
        </w:rPr>
        <w:t xml:space="preserve"> </w:t>
      </w:r>
      <w:r>
        <w:t>and</w:t>
      </w:r>
      <w:r>
        <w:rPr>
          <w:spacing w:val="-13"/>
        </w:rPr>
        <w:t xml:space="preserve"> </w:t>
      </w:r>
      <w:r>
        <w:t>respectful</w:t>
      </w:r>
      <w:r>
        <w:rPr>
          <w:spacing w:val="-12"/>
        </w:rPr>
        <w:t xml:space="preserve"> </w:t>
      </w:r>
      <w:r>
        <w:t>relationships with teachers, principals,</w:t>
      </w:r>
      <w:r>
        <w:rPr>
          <w:spacing w:val="80"/>
        </w:rPr>
        <w:t xml:space="preserve"> </w:t>
      </w:r>
      <w:r>
        <w:t xml:space="preserve">other school staff and professionals who provide </w:t>
      </w:r>
      <w:proofErr w:type="gramStart"/>
      <w:r>
        <w:t>supports</w:t>
      </w:r>
      <w:proofErr w:type="gramEnd"/>
      <w:r>
        <w:t xml:space="preserve"> and services in the school.</w:t>
      </w:r>
    </w:p>
    <w:p w14:paraId="5ED4B657" w14:textId="77777777" w:rsidR="003A0871" w:rsidRDefault="00EA6FF9">
      <w:pPr>
        <w:pStyle w:val="ListParagraph"/>
        <w:numPr>
          <w:ilvl w:val="0"/>
          <w:numId w:val="1"/>
        </w:numPr>
        <w:tabs>
          <w:tab w:val="left" w:pos="1178"/>
        </w:tabs>
        <w:spacing w:line="280" w:lineRule="exact"/>
        <w:ind w:left="1178" w:hanging="360"/>
      </w:pPr>
      <w:r>
        <w:t>Engage</w:t>
      </w:r>
      <w:r>
        <w:rPr>
          <w:spacing w:val="-7"/>
        </w:rPr>
        <w:t xml:space="preserve"> </w:t>
      </w:r>
      <w:r>
        <w:t>in</w:t>
      </w:r>
      <w:r>
        <w:rPr>
          <w:spacing w:val="-10"/>
        </w:rPr>
        <w:t xml:space="preserve"> </w:t>
      </w:r>
      <w:r>
        <w:t>your</w:t>
      </w:r>
      <w:r>
        <w:rPr>
          <w:spacing w:val="-9"/>
        </w:rPr>
        <w:t xml:space="preserve"> </w:t>
      </w:r>
      <w:r>
        <w:t>child's</w:t>
      </w:r>
      <w:r>
        <w:rPr>
          <w:spacing w:val="-9"/>
        </w:rPr>
        <w:t xml:space="preserve"> </w:t>
      </w:r>
      <w:r>
        <w:t>school</w:t>
      </w:r>
      <w:r>
        <w:rPr>
          <w:spacing w:val="-9"/>
        </w:rPr>
        <w:t xml:space="preserve"> </w:t>
      </w:r>
      <w:r>
        <w:rPr>
          <w:spacing w:val="-2"/>
        </w:rPr>
        <w:t>community.</w:t>
      </w:r>
    </w:p>
    <w:p w14:paraId="5ED4B658" w14:textId="77777777" w:rsidR="003A0871" w:rsidRDefault="003A0871">
      <w:pPr>
        <w:pStyle w:val="BodyText"/>
        <w:spacing w:before="27"/>
        <w:ind w:left="0" w:firstLine="0"/>
        <w:rPr>
          <w:sz w:val="22"/>
        </w:rPr>
      </w:pPr>
    </w:p>
    <w:p w14:paraId="5ED4B659" w14:textId="77777777" w:rsidR="003A0871" w:rsidRDefault="00EA6FF9">
      <w:pPr>
        <w:spacing w:before="1"/>
        <w:ind w:left="359" w:right="780"/>
        <w:jc w:val="both"/>
        <w:rPr>
          <w:b/>
          <w:sz w:val="24"/>
        </w:rPr>
      </w:pPr>
      <w:r>
        <w:rPr>
          <w:b/>
          <w:sz w:val="32"/>
        </w:rPr>
        <w:t>Bullying</w:t>
      </w:r>
      <w:r>
        <w:rPr>
          <w:b/>
          <w:spacing w:val="-6"/>
          <w:sz w:val="32"/>
        </w:rPr>
        <w:t xml:space="preserve"> </w:t>
      </w:r>
      <w:r>
        <w:rPr>
          <w:b/>
          <w:sz w:val="32"/>
        </w:rPr>
        <w:t>(from</w:t>
      </w:r>
      <w:r>
        <w:rPr>
          <w:b/>
          <w:spacing w:val="-6"/>
          <w:sz w:val="32"/>
        </w:rPr>
        <w:t xml:space="preserve"> </w:t>
      </w:r>
      <w:r>
        <w:rPr>
          <w:b/>
          <w:sz w:val="32"/>
        </w:rPr>
        <w:t>Alberta</w:t>
      </w:r>
      <w:r>
        <w:rPr>
          <w:b/>
          <w:spacing w:val="-5"/>
          <w:sz w:val="32"/>
        </w:rPr>
        <w:t xml:space="preserve"> </w:t>
      </w:r>
      <w:r>
        <w:rPr>
          <w:b/>
          <w:sz w:val="32"/>
        </w:rPr>
        <w:t>Education</w:t>
      </w:r>
      <w:r>
        <w:rPr>
          <w:b/>
          <w:spacing w:val="-7"/>
          <w:sz w:val="32"/>
        </w:rPr>
        <w:t xml:space="preserve"> </w:t>
      </w:r>
      <w:r>
        <w:rPr>
          <w:b/>
          <w:sz w:val="32"/>
        </w:rPr>
        <w:t>“Bullying</w:t>
      </w:r>
      <w:r>
        <w:rPr>
          <w:b/>
          <w:spacing w:val="-6"/>
          <w:sz w:val="32"/>
        </w:rPr>
        <w:t xml:space="preserve"> </w:t>
      </w:r>
      <w:r>
        <w:rPr>
          <w:b/>
          <w:sz w:val="32"/>
        </w:rPr>
        <w:t>Prevention”)</w:t>
      </w:r>
      <w:r>
        <w:rPr>
          <w:b/>
          <w:spacing w:val="-7"/>
          <w:sz w:val="32"/>
        </w:rPr>
        <w:t xml:space="preserve"> </w:t>
      </w:r>
      <w:r>
        <w:rPr>
          <w:b/>
          <w:sz w:val="24"/>
        </w:rPr>
        <w:t>What</w:t>
      </w:r>
      <w:r>
        <w:rPr>
          <w:b/>
          <w:spacing w:val="-3"/>
          <w:sz w:val="24"/>
        </w:rPr>
        <w:t xml:space="preserve"> </w:t>
      </w:r>
      <w:r>
        <w:rPr>
          <w:b/>
          <w:sz w:val="24"/>
        </w:rPr>
        <w:t xml:space="preserve">is </w:t>
      </w:r>
      <w:r>
        <w:rPr>
          <w:b/>
          <w:spacing w:val="-2"/>
          <w:sz w:val="24"/>
        </w:rPr>
        <w:t>‘Bullying’</w:t>
      </w:r>
    </w:p>
    <w:p w14:paraId="5ED4B65A" w14:textId="77777777" w:rsidR="003A0871" w:rsidRDefault="00EA6FF9">
      <w:pPr>
        <w:pStyle w:val="BodyText"/>
        <w:spacing w:before="280"/>
        <w:ind w:left="359" w:right="350" w:firstLine="0"/>
      </w:pPr>
      <w:r>
        <w:rPr>
          <w:i/>
        </w:rPr>
        <w:t>Alberta</w:t>
      </w:r>
      <w:r>
        <w:rPr>
          <w:i/>
          <w:spacing w:val="-4"/>
        </w:rPr>
        <w:t xml:space="preserve"> </w:t>
      </w:r>
      <w:r>
        <w:rPr>
          <w:i/>
        </w:rPr>
        <w:t>Education</w:t>
      </w:r>
      <w:r>
        <w:rPr>
          <w:i/>
          <w:spacing w:val="-4"/>
        </w:rPr>
        <w:t xml:space="preserve"> </w:t>
      </w:r>
      <w:r>
        <w:t>defines</w:t>
      </w:r>
      <w:r>
        <w:rPr>
          <w:spacing w:val="-3"/>
        </w:rPr>
        <w:t xml:space="preserve"> </w:t>
      </w:r>
      <w:r>
        <w:t>bullying</w:t>
      </w:r>
      <w:r>
        <w:rPr>
          <w:spacing w:val="-3"/>
        </w:rPr>
        <w:t xml:space="preserve"> </w:t>
      </w:r>
      <w:r>
        <w:t>as,</w:t>
      </w:r>
      <w:r>
        <w:rPr>
          <w:spacing w:val="-2"/>
        </w:rPr>
        <w:t xml:space="preserve"> </w:t>
      </w:r>
      <w:r>
        <w:t>“...a</w:t>
      </w:r>
      <w:r>
        <w:rPr>
          <w:spacing w:val="-2"/>
        </w:rPr>
        <w:t xml:space="preserve"> </w:t>
      </w:r>
      <w:r>
        <w:t>repeated</w:t>
      </w:r>
      <w:r>
        <w:rPr>
          <w:spacing w:val="-1"/>
        </w:rPr>
        <w:t xml:space="preserve"> </w:t>
      </w:r>
      <w:r>
        <w:t>and</w:t>
      </w:r>
      <w:r>
        <w:rPr>
          <w:spacing w:val="-4"/>
        </w:rPr>
        <w:t xml:space="preserve"> </w:t>
      </w:r>
      <w:r>
        <w:t>hostile</w:t>
      </w:r>
      <w:r>
        <w:rPr>
          <w:spacing w:val="-4"/>
        </w:rPr>
        <w:t xml:space="preserve"> </w:t>
      </w:r>
      <w:r>
        <w:t>or</w:t>
      </w:r>
      <w:r>
        <w:rPr>
          <w:spacing w:val="-5"/>
        </w:rPr>
        <w:t xml:space="preserve"> </w:t>
      </w:r>
      <w:r>
        <w:t>demeaning</w:t>
      </w:r>
      <w:r>
        <w:rPr>
          <w:spacing w:val="-5"/>
        </w:rPr>
        <w:t xml:space="preserve"> </w:t>
      </w:r>
      <w:proofErr w:type="spellStart"/>
      <w:r>
        <w:t>behaviour</w:t>
      </w:r>
      <w:proofErr w:type="spellEnd"/>
      <w:r>
        <w:t xml:space="preserve"> intended to cause harm, fear or distress, including psychological harm or harm to a person's reputation. It often involves an imbalance of social or physical power.”</w:t>
      </w:r>
    </w:p>
    <w:p w14:paraId="5ED4B65B" w14:textId="77777777" w:rsidR="003A0871" w:rsidRDefault="00EA6FF9">
      <w:pPr>
        <w:pStyle w:val="BodyText"/>
        <w:spacing w:before="281"/>
        <w:ind w:left="360" w:firstLine="0"/>
      </w:pPr>
      <w:proofErr w:type="gramStart"/>
      <w:r>
        <w:t>Bullying</w:t>
      </w:r>
      <w:r>
        <w:rPr>
          <w:spacing w:val="-2"/>
        </w:rPr>
        <w:t xml:space="preserve"> </w:t>
      </w:r>
      <w:proofErr w:type="spellStart"/>
      <w:r>
        <w:t>behaviours</w:t>
      </w:r>
      <w:proofErr w:type="spellEnd"/>
      <w:proofErr w:type="gramEnd"/>
      <w:r>
        <w:rPr>
          <w:spacing w:val="-1"/>
        </w:rPr>
        <w:t xml:space="preserve"> </w:t>
      </w:r>
      <w:proofErr w:type="gramStart"/>
      <w:r>
        <w:t>are</w:t>
      </w:r>
      <w:proofErr w:type="gramEnd"/>
      <w:r>
        <w:rPr>
          <w:spacing w:val="-2"/>
        </w:rPr>
        <w:t xml:space="preserve"> </w:t>
      </w:r>
      <w:r>
        <w:t>a</w:t>
      </w:r>
      <w:r>
        <w:rPr>
          <w:spacing w:val="-4"/>
        </w:rPr>
        <w:t xml:space="preserve"> </w:t>
      </w:r>
      <w:r>
        <w:t>form</w:t>
      </w:r>
      <w:r>
        <w:rPr>
          <w:spacing w:val="-3"/>
        </w:rPr>
        <w:t xml:space="preserve"> </w:t>
      </w:r>
      <w:r>
        <w:t>of</w:t>
      </w:r>
      <w:r>
        <w:rPr>
          <w:spacing w:val="1"/>
        </w:rPr>
        <w:t xml:space="preserve"> </w:t>
      </w:r>
      <w:r>
        <w:t>aggression and</w:t>
      </w:r>
      <w:r>
        <w:rPr>
          <w:spacing w:val="-2"/>
        </w:rPr>
        <w:t xml:space="preserve"> </w:t>
      </w:r>
      <w:r>
        <w:t>can</w:t>
      </w:r>
      <w:r>
        <w:rPr>
          <w:spacing w:val="1"/>
        </w:rPr>
        <w:t xml:space="preserve"> </w:t>
      </w:r>
      <w:r>
        <w:rPr>
          <w:spacing w:val="-5"/>
        </w:rPr>
        <w:t>be:</w:t>
      </w:r>
    </w:p>
    <w:p w14:paraId="5ED4B65C" w14:textId="77777777" w:rsidR="003A0871" w:rsidRDefault="00EA6FF9">
      <w:pPr>
        <w:pStyle w:val="ListParagraph"/>
        <w:numPr>
          <w:ilvl w:val="0"/>
          <w:numId w:val="4"/>
        </w:numPr>
        <w:tabs>
          <w:tab w:val="left" w:pos="1079"/>
        </w:tabs>
        <w:spacing w:before="280" w:line="293" w:lineRule="exact"/>
        <w:ind w:left="1079" w:hanging="359"/>
        <w:rPr>
          <w:sz w:val="24"/>
        </w:rPr>
      </w:pPr>
      <w:r>
        <w:rPr>
          <w:sz w:val="24"/>
        </w:rPr>
        <w:t>Physical</w:t>
      </w:r>
      <w:r>
        <w:rPr>
          <w:spacing w:val="-2"/>
          <w:sz w:val="24"/>
        </w:rPr>
        <w:t xml:space="preserve"> </w:t>
      </w:r>
      <w:r>
        <w:rPr>
          <w:sz w:val="24"/>
        </w:rPr>
        <w:t>–</w:t>
      </w:r>
      <w:r>
        <w:rPr>
          <w:spacing w:val="-1"/>
          <w:sz w:val="24"/>
        </w:rPr>
        <w:t xml:space="preserve"> </w:t>
      </w:r>
      <w:r>
        <w:rPr>
          <w:sz w:val="24"/>
        </w:rPr>
        <w:t>For</w:t>
      </w:r>
      <w:r>
        <w:rPr>
          <w:spacing w:val="-1"/>
          <w:sz w:val="24"/>
        </w:rPr>
        <w:t xml:space="preserve"> </w:t>
      </w:r>
      <w:r>
        <w:rPr>
          <w:sz w:val="24"/>
        </w:rPr>
        <w:t>example:</w:t>
      </w:r>
      <w:r>
        <w:rPr>
          <w:spacing w:val="-6"/>
          <w:sz w:val="24"/>
        </w:rPr>
        <w:t xml:space="preserve"> </w:t>
      </w:r>
      <w:r>
        <w:rPr>
          <w:sz w:val="24"/>
        </w:rPr>
        <w:t>poking,</w:t>
      </w:r>
      <w:r>
        <w:rPr>
          <w:spacing w:val="-1"/>
          <w:sz w:val="24"/>
        </w:rPr>
        <w:t xml:space="preserve"> </w:t>
      </w:r>
      <w:r>
        <w:rPr>
          <w:sz w:val="24"/>
        </w:rPr>
        <w:t>elbowing,</w:t>
      </w:r>
      <w:r>
        <w:rPr>
          <w:spacing w:val="-3"/>
          <w:sz w:val="24"/>
        </w:rPr>
        <w:t xml:space="preserve"> </w:t>
      </w:r>
      <w:r>
        <w:rPr>
          <w:spacing w:val="-2"/>
          <w:sz w:val="24"/>
        </w:rPr>
        <w:t>hitting</w:t>
      </w:r>
    </w:p>
    <w:p w14:paraId="5ED4B65D" w14:textId="77777777" w:rsidR="003A0871" w:rsidRDefault="00EA6FF9">
      <w:pPr>
        <w:pStyle w:val="ListParagraph"/>
        <w:numPr>
          <w:ilvl w:val="0"/>
          <w:numId w:val="4"/>
        </w:numPr>
        <w:tabs>
          <w:tab w:val="left" w:pos="1080"/>
        </w:tabs>
        <w:ind w:right="1261" w:hanging="361"/>
        <w:rPr>
          <w:sz w:val="24"/>
        </w:rPr>
      </w:pPr>
      <w:r>
        <w:rPr>
          <w:sz w:val="24"/>
        </w:rPr>
        <w:t>Verbal</w:t>
      </w:r>
      <w:r>
        <w:rPr>
          <w:spacing w:val="-6"/>
          <w:sz w:val="24"/>
        </w:rPr>
        <w:t xml:space="preserve"> </w:t>
      </w:r>
      <w:r>
        <w:rPr>
          <w:sz w:val="24"/>
        </w:rPr>
        <w:t>–</w:t>
      </w:r>
      <w:r>
        <w:rPr>
          <w:spacing w:val="-3"/>
          <w:sz w:val="24"/>
        </w:rPr>
        <w:t xml:space="preserve"> </w:t>
      </w:r>
      <w:r>
        <w:rPr>
          <w:sz w:val="24"/>
        </w:rPr>
        <w:t>For</w:t>
      </w:r>
      <w:r>
        <w:rPr>
          <w:spacing w:val="-3"/>
          <w:sz w:val="24"/>
        </w:rPr>
        <w:t xml:space="preserve"> </w:t>
      </w:r>
      <w:r>
        <w:rPr>
          <w:sz w:val="24"/>
        </w:rPr>
        <w:t>example:</w:t>
      </w:r>
      <w:r>
        <w:rPr>
          <w:spacing w:val="-5"/>
          <w:sz w:val="24"/>
        </w:rPr>
        <w:t xml:space="preserve"> </w:t>
      </w:r>
      <w:r>
        <w:rPr>
          <w:sz w:val="24"/>
        </w:rPr>
        <w:t>name</w:t>
      </w:r>
      <w:r>
        <w:rPr>
          <w:spacing w:val="-3"/>
          <w:sz w:val="24"/>
        </w:rPr>
        <w:t xml:space="preserve"> </w:t>
      </w:r>
      <w:r>
        <w:rPr>
          <w:sz w:val="24"/>
        </w:rPr>
        <w:t>calling,</w:t>
      </w:r>
      <w:r>
        <w:rPr>
          <w:spacing w:val="-6"/>
          <w:sz w:val="24"/>
        </w:rPr>
        <w:t xml:space="preserve"> </w:t>
      </w:r>
      <w:r>
        <w:rPr>
          <w:sz w:val="24"/>
        </w:rPr>
        <w:t>insults,</w:t>
      </w:r>
      <w:r>
        <w:rPr>
          <w:spacing w:val="-3"/>
          <w:sz w:val="24"/>
        </w:rPr>
        <w:t xml:space="preserve"> </w:t>
      </w:r>
      <w:r>
        <w:rPr>
          <w:sz w:val="24"/>
        </w:rPr>
        <w:t>racist,</w:t>
      </w:r>
      <w:r>
        <w:rPr>
          <w:spacing w:val="-6"/>
          <w:sz w:val="24"/>
        </w:rPr>
        <w:t xml:space="preserve"> </w:t>
      </w:r>
      <w:r>
        <w:rPr>
          <w:sz w:val="24"/>
        </w:rPr>
        <w:t>sexist</w:t>
      </w:r>
      <w:r>
        <w:rPr>
          <w:spacing w:val="-2"/>
          <w:sz w:val="24"/>
        </w:rPr>
        <w:t xml:space="preserve"> </w:t>
      </w:r>
      <w:r>
        <w:rPr>
          <w:sz w:val="24"/>
        </w:rPr>
        <w:t>or</w:t>
      </w:r>
      <w:r>
        <w:rPr>
          <w:spacing w:val="-6"/>
          <w:sz w:val="24"/>
        </w:rPr>
        <w:t xml:space="preserve"> </w:t>
      </w:r>
      <w:r>
        <w:rPr>
          <w:sz w:val="24"/>
        </w:rPr>
        <w:t>homophobic comments, put- downs or threats</w:t>
      </w:r>
    </w:p>
    <w:p w14:paraId="5ED4B65E" w14:textId="77777777" w:rsidR="003A0871" w:rsidRDefault="00EA6FF9">
      <w:pPr>
        <w:pStyle w:val="ListParagraph"/>
        <w:numPr>
          <w:ilvl w:val="0"/>
          <w:numId w:val="4"/>
        </w:numPr>
        <w:tabs>
          <w:tab w:val="left" w:pos="1079"/>
        </w:tabs>
        <w:ind w:left="1079" w:right="392" w:hanging="361"/>
        <w:rPr>
          <w:sz w:val="24"/>
        </w:rPr>
      </w:pPr>
      <w:r>
        <w:rPr>
          <w:sz w:val="24"/>
        </w:rPr>
        <w:t>Social</w:t>
      </w:r>
      <w:r>
        <w:rPr>
          <w:spacing w:val="-3"/>
          <w:sz w:val="24"/>
        </w:rPr>
        <w:t xml:space="preserve"> </w:t>
      </w:r>
      <w:r>
        <w:rPr>
          <w:sz w:val="24"/>
        </w:rPr>
        <w:t>–</w:t>
      </w:r>
      <w:r>
        <w:rPr>
          <w:spacing w:val="-3"/>
          <w:sz w:val="24"/>
        </w:rPr>
        <w:t xml:space="preserve"> </w:t>
      </w:r>
      <w:r>
        <w:rPr>
          <w:sz w:val="24"/>
        </w:rPr>
        <w:t>For</w:t>
      </w:r>
      <w:r>
        <w:rPr>
          <w:spacing w:val="-3"/>
          <w:sz w:val="24"/>
        </w:rPr>
        <w:t xml:space="preserve"> </w:t>
      </w:r>
      <w:r>
        <w:rPr>
          <w:sz w:val="24"/>
        </w:rPr>
        <w:t>example:</w:t>
      </w:r>
      <w:r>
        <w:rPr>
          <w:spacing w:val="-5"/>
          <w:sz w:val="24"/>
        </w:rPr>
        <w:t xml:space="preserve"> </w:t>
      </w:r>
      <w:r>
        <w:rPr>
          <w:sz w:val="24"/>
        </w:rPr>
        <w:t>gossiping,</w:t>
      </w:r>
      <w:r>
        <w:rPr>
          <w:spacing w:val="-3"/>
          <w:sz w:val="24"/>
        </w:rPr>
        <w:t xml:space="preserve"> </w:t>
      </w:r>
      <w:r>
        <w:rPr>
          <w:sz w:val="24"/>
        </w:rPr>
        <w:t>spreading</w:t>
      </w:r>
      <w:r>
        <w:rPr>
          <w:spacing w:val="-4"/>
          <w:sz w:val="24"/>
        </w:rPr>
        <w:t xml:space="preserve"> </w:t>
      </w:r>
      <w:proofErr w:type="spellStart"/>
      <w:r>
        <w:rPr>
          <w:sz w:val="24"/>
        </w:rPr>
        <w:t>rumours</w:t>
      </w:r>
      <w:proofErr w:type="spellEnd"/>
      <w:r>
        <w:rPr>
          <w:sz w:val="24"/>
        </w:rPr>
        <w:t>,</w:t>
      </w:r>
      <w:r>
        <w:rPr>
          <w:spacing w:val="-3"/>
          <w:sz w:val="24"/>
        </w:rPr>
        <w:t xml:space="preserve"> </w:t>
      </w:r>
      <w:r>
        <w:rPr>
          <w:sz w:val="24"/>
        </w:rPr>
        <w:t>excluding</w:t>
      </w:r>
      <w:r>
        <w:rPr>
          <w:spacing w:val="-6"/>
          <w:sz w:val="24"/>
        </w:rPr>
        <w:t xml:space="preserve"> </w:t>
      </w:r>
      <w:r>
        <w:rPr>
          <w:sz w:val="24"/>
        </w:rPr>
        <w:t>someone</w:t>
      </w:r>
      <w:r>
        <w:rPr>
          <w:spacing w:val="-5"/>
          <w:sz w:val="24"/>
        </w:rPr>
        <w:t xml:space="preserve"> </w:t>
      </w:r>
      <w:r>
        <w:rPr>
          <w:sz w:val="24"/>
        </w:rPr>
        <w:t>from</w:t>
      </w:r>
      <w:r>
        <w:rPr>
          <w:spacing w:val="-3"/>
          <w:sz w:val="24"/>
        </w:rPr>
        <w:t xml:space="preserve"> </w:t>
      </w:r>
      <w:r>
        <w:rPr>
          <w:sz w:val="24"/>
        </w:rPr>
        <w:t>the group, isolating, ganging up</w:t>
      </w:r>
    </w:p>
    <w:p w14:paraId="5ED4B65F" w14:textId="77777777" w:rsidR="003A0871" w:rsidRDefault="00EA6FF9">
      <w:pPr>
        <w:pStyle w:val="ListParagraph"/>
        <w:numPr>
          <w:ilvl w:val="0"/>
          <w:numId w:val="4"/>
        </w:numPr>
        <w:tabs>
          <w:tab w:val="left" w:pos="1079"/>
        </w:tabs>
        <w:ind w:left="1079" w:right="911"/>
        <w:rPr>
          <w:sz w:val="24"/>
        </w:rPr>
      </w:pPr>
      <w:r>
        <w:rPr>
          <w:sz w:val="24"/>
        </w:rPr>
        <w:t>Cyber</w:t>
      </w:r>
      <w:r>
        <w:rPr>
          <w:spacing w:val="-2"/>
          <w:sz w:val="24"/>
        </w:rPr>
        <w:t xml:space="preserve"> </w:t>
      </w:r>
      <w:r>
        <w:rPr>
          <w:sz w:val="24"/>
        </w:rPr>
        <w:t>–</w:t>
      </w:r>
      <w:r>
        <w:rPr>
          <w:spacing w:val="-2"/>
          <w:sz w:val="24"/>
        </w:rPr>
        <w:t xml:space="preserve"> </w:t>
      </w:r>
      <w:r>
        <w:rPr>
          <w:sz w:val="24"/>
        </w:rPr>
        <w:t>For</w:t>
      </w:r>
      <w:r>
        <w:rPr>
          <w:spacing w:val="-2"/>
          <w:sz w:val="24"/>
        </w:rPr>
        <w:t xml:space="preserve"> </w:t>
      </w:r>
      <w:r>
        <w:rPr>
          <w:sz w:val="24"/>
        </w:rPr>
        <w:t>example:</w:t>
      </w:r>
      <w:r>
        <w:rPr>
          <w:spacing w:val="-4"/>
          <w:sz w:val="24"/>
        </w:rPr>
        <w:t xml:space="preserve"> </w:t>
      </w:r>
      <w:r>
        <w:rPr>
          <w:sz w:val="24"/>
        </w:rPr>
        <w:t>social</w:t>
      </w:r>
      <w:r>
        <w:rPr>
          <w:spacing w:val="-2"/>
          <w:sz w:val="24"/>
        </w:rPr>
        <w:t xml:space="preserve"> </w:t>
      </w:r>
      <w:r>
        <w:rPr>
          <w:sz w:val="24"/>
        </w:rPr>
        <w:t>or</w:t>
      </w:r>
      <w:r>
        <w:rPr>
          <w:spacing w:val="-2"/>
          <w:sz w:val="24"/>
        </w:rPr>
        <w:t xml:space="preserve"> </w:t>
      </w:r>
      <w:r>
        <w:rPr>
          <w:sz w:val="24"/>
        </w:rPr>
        <w:t>verbal</w:t>
      </w:r>
      <w:r>
        <w:rPr>
          <w:spacing w:val="-5"/>
          <w:sz w:val="24"/>
        </w:rPr>
        <w:t xml:space="preserve"> </w:t>
      </w:r>
      <w:r>
        <w:rPr>
          <w:sz w:val="24"/>
        </w:rPr>
        <w:t>bullying</w:t>
      </w:r>
      <w:r>
        <w:rPr>
          <w:spacing w:val="-5"/>
          <w:sz w:val="24"/>
        </w:rPr>
        <w:t xml:space="preserve"> </w:t>
      </w:r>
      <w:proofErr w:type="gramStart"/>
      <w:r>
        <w:rPr>
          <w:sz w:val="24"/>
        </w:rPr>
        <w:t>through</w:t>
      </w:r>
      <w:r>
        <w:rPr>
          <w:spacing w:val="-4"/>
          <w:sz w:val="24"/>
        </w:rPr>
        <w:t xml:space="preserve"> </w:t>
      </w:r>
      <w:r>
        <w:rPr>
          <w:sz w:val="24"/>
        </w:rPr>
        <w:t>the</w:t>
      </w:r>
      <w:r>
        <w:rPr>
          <w:spacing w:val="-4"/>
          <w:sz w:val="24"/>
        </w:rPr>
        <w:t xml:space="preserve"> </w:t>
      </w:r>
      <w:r>
        <w:rPr>
          <w:sz w:val="24"/>
        </w:rPr>
        <w:t>use</w:t>
      </w:r>
      <w:r>
        <w:rPr>
          <w:spacing w:val="-4"/>
          <w:sz w:val="24"/>
        </w:rPr>
        <w:t xml:space="preserve"> </w:t>
      </w:r>
      <w:r>
        <w:rPr>
          <w:sz w:val="24"/>
        </w:rPr>
        <w:t>of</w:t>
      </w:r>
      <w:proofErr w:type="gramEnd"/>
      <w:r>
        <w:rPr>
          <w:spacing w:val="-1"/>
          <w:sz w:val="24"/>
        </w:rPr>
        <w:t xml:space="preserve"> </w:t>
      </w:r>
      <w:r>
        <w:rPr>
          <w:sz w:val="24"/>
        </w:rPr>
        <w:t>email,</w:t>
      </w:r>
      <w:r>
        <w:rPr>
          <w:spacing w:val="-2"/>
          <w:sz w:val="24"/>
        </w:rPr>
        <w:t xml:space="preserve"> </w:t>
      </w:r>
      <w:r>
        <w:rPr>
          <w:sz w:val="24"/>
        </w:rPr>
        <w:t>text messages or social media.</w:t>
      </w:r>
    </w:p>
    <w:p w14:paraId="5ED4B660" w14:textId="77777777" w:rsidR="003A0871" w:rsidRDefault="003A0871">
      <w:pPr>
        <w:pStyle w:val="ListParagraph"/>
        <w:rPr>
          <w:sz w:val="24"/>
        </w:rPr>
        <w:sectPr w:rsidR="003A0871">
          <w:pgSz w:w="12240" w:h="15840"/>
          <w:pgMar w:top="1400" w:right="1440" w:bottom="280" w:left="1440" w:header="720" w:footer="720" w:gutter="0"/>
          <w:cols w:space="720"/>
        </w:sectPr>
      </w:pPr>
    </w:p>
    <w:p w14:paraId="5ED4B661" w14:textId="77777777" w:rsidR="003A0871" w:rsidRDefault="00EA6FF9">
      <w:pPr>
        <w:pStyle w:val="Heading2"/>
        <w:spacing w:before="39"/>
      </w:pPr>
      <w:r>
        <w:rPr>
          <w:noProof/>
        </w:rPr>
        <w:lastRenderedPageBreak/>
        <mc:AlternateContent>
          <mc:Choice Requires="wps">
            <w:drawing>
              <wp:anchor distT="0" distB="0" distL="0" distR="0" simplePos="0" relativeHeight="487479296" behindDoc="1" locked="0" layoutInCell="1" allowOverlap="1" wp14:anchorId="5ED4B6C7" wp14:editId="5ED4B6C8">
                <wp:simplePos x="0" y="0"/>
                <wp:positionH relativeFrom="page">
                  <wp:posOffset>1086612</wp:posOffset>
                </wp:positionH>
                <wp:positionV relativeFrom="page">
                  <wp:posOffset>896111</wp:posOffset>
                </wp:positionV>
                <wp:extent cx="5599430" cy="8266430"/>
                <wp:effectExtent l="0" t="0" r="0" b="0"/>
                <wp:wrapNone/>
                <wp:docPr id="6" name="Graphic 6">
                  <a:extLst xmlns:a="http://schemas.openxmlformats.org/drawingml/2006/main">
                    <a:ext uri="{FF2B5EF4-FFF2-40B4-BE49-F238E27FC236}">
                      <a16:creationId xmlns:a16="http://schemas.microsoft.com/office/drawing/2014/main" id="{778C9EFF-3330-454F-8238-86EF2A1497B0}"/>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599430" cy="8266430"/>
                        </a:xfrm>
                        <a:custGeom>
                          <a:avLst/>
                          <a:gdLst/>
                          <a:ahLst/>
                          <a:cxnLst/>
                          <a:rect l="l" t="t" r="r" b="b"/>
                          <a:pathLst>
                            <a:path w="5599430" h="8266430">
                              <a:moveTo>
                                <a:pt x="5599176" y="0"/>
                              </a:moveTo>
                              <a:lnTo>
                                <a:pt x="5593080" y="0"/>
                              </a:lnTo>
                              <a:lnTo>
                                <a:pt x="5593080" y="6096"/>
                              </a:lnTo>
                              <a:lnTo>
                                <a:pt x="5593080" y="8260080"/>
                              </a:lnTo>
                              <a:lnTo>
                                <a:pt x="6096" y="8260080"/>
                              </a:lnTo>
                              <a:lnTo>
                                <a:pt x="6096" y="6096"/>
                              </a:lnTo>
                              <a:lnTo>
                                <a:pt x="5593080" y="6096"/>
                              </a:lnTo>
                              <a:lnTo>
                                <a:pt x="5593080" y="0"/>
                              </a:lnTo>
                              <a:lnTo>
                                <a:pt x="6096" y="0"/>
                              </a:lnTo>
                              <a:lnTo>
                                <a:pt x="0" y="0"/>
                              </a:lnTo>
                              <a:lnTo>
                                <a:pt x="0" y="6083"/>
                              </a:lnTo>
                              <a:lnTo>
                                <a:pt x="0" y="8260080"/>
                              </a:lnTo>
                              <a:lnTo>
                                <a:pt x="0" y="8266176"/>
                              </a:lnTo>
                              <a:lnTo>
                                <a:pt x="6096" y="8266176"/>
                              </a:lnTo>
                              <a:lnTo>
                                <a:pt x="5593080" y="8266176"/>
                              </a:lnTo>
                              <a:lnTo>
                                <a:pt x="5599176" y="8266176"/>
                              </a:lnTo>
                              <a:lnTo>
                                <a:pt x="5599176" y="8260080"/>
                              </a:lnTo>
                              <a:lnTo>
                                <a:pt x="5599176" y="6096"/>
                              </a:lnTo>
                              <a:lnTo>
                                <a:pt x="559917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EB8484E" id="Graphic 6" o:spid="_x0000_s1026" style="position:absolute;margin-left:85.55pt;margin-top:70.55pt;width:440.9pt;height:650.9pt;z-index:-15837184;visibility:visible;mso-wrap-style:square;mso-wrap-distance-left:0;mso-wrap-distance-top:0;mso-wrap-distance-right:0;mso-wrap-distance-bottom:0;mso-position-horizontal:absolute;mso-position-horizontal-relative:page;mso-position-vertical:absolute;mso-position-vertical-relative:page;v-text-anchor:top" coordsize="5599430,82664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" path="m5599176,r-6096,l5593080,6096r,8253984l6096,8260080,6096,6096r5586984,l5593080,,6096,,,,,6083,,8260080r,6096l6096,8266176r5586984,l5599176,8266176r,-6096l5599176,6096r,-6096xe" fillcolor="black" stroked="f">
                <v:path arrowok="t"/>
                <w10:wrap anchorx="page" anchory="page"/>
              </v:shape>
            </w:pict>
          </mc:Fallback>
        </mc:AlternateContent>
      </w:r>
      <w:r>
        <w:t>Identifying</w:t>
      </w:r>
      <w:r>
        <w:rPr>
          <w:spacing w:val="-5"/>
        </w:rPr>
        <w:t xml:space="preserve"> </w:t>
      </w:r>
      <w:r>
        <w:t>Bullying</w:t>
      </w:r>
      <w:r>
        <w:rPr>
          <w:spacing w:val="-4"/>
        </w:rPr>
        <w:t xml:space="preserve"> </w:t>
      </w:r>
      <w:proofErr w:type="spellStart"/>
      <w:r>
        <w:rPr>
          <w:spacing w:val="-2"/>
        </w:rPr>
        <w:t>Behaviour</w:t>
      </w:r>
      <w:proofErr w:type="spellEnd"/>
    </w:p>
    <w:p w14:paraId="5ED4B662" w14:textId="77777777" w:rsidR="003A0871" w:rsidRDefault="00EA6FF9">
      <w:pPr>
        <w:pStyle w:val="BodyText"/>
        <w:spacing w:before="281"/>
        <w:ind w:left="360" w:firstLine="0"/>
      </w:pPr>
      <w:r>
        <w:t>Below are</w:t>
      </w:r>
      <w:r>
        <w:rPr>
          <w:spacing w:val="-1"/>
        </w:rPr>
        <w:t xml:space="preserve"> </w:t>
      </w:r>
      <w:r>
        <w:t>some</w:t>
      </w:r>
      <w:r>
        <w:rPr>
          <w:spacing w:val="-3"/>
        </w:rPr>
        <w:t xml:space="preserve"> </w:t>
      </w:r>
      <w:r>
        <w:t>warning</w:t>
      </w:r>
      <w:r>
        <w:rPr>
          <w:spacing w:val="-2"/>
        </w:rPr>
        <w:t xml:space="preserve"> </w:t>
      </w:r>
      <w:r>
        <w:t>signs</w:t>
      </w:r>
      <w:r>
        <w:rPr>
          <w:spacing w:val="-2"/>
        </w:rPr>
        <w:t xml:space="preserve"> </w:t>
      </w:r>
      <w:r>
        <w:t>to</w:t>
      </w:r>
      <w:r>
        <w:rPr>
          <w:spacing w:val="-3"/>
        </w:rPr>
        <w:t xml:space="preserve"> </w:t>
      </w:r>
      <w:r>
        <w:t>help</w:t>
      </w:r>
      <w:r>
        <w:rPr>
          <w:spacing w:val="-3"/>
        </w:rPr>
        <w:t xml:space="preserve"> </w:t>
      </w:r>
      <w:r>
        <w:t>identify</w:t>
      </w:r>
      <w:r>
        <w:rPr>
          <w:spacing w:val="-2"/>
        </w:rPr>
        <w:t xml:space="preserve"> </w:t>
      </w:r>
      <w:r>
        <w:t>if a</w:t>
      </w:r>
      <w:r>
        <w:rPr>
          <w:spacing w:val="-4"/>
        </w:rPr>
        <w:t xml:space="preserve"> </w:t>
      </w:r>
      <w:r>
        <w:t>person may</w:t>
      </w:r>
      <w:r>
        <w:rPr>
          <w:spacing w:val="-5"/>
        </w:rPr>
        <w:t xml:space="preserve"> </w:t>
      </w:r>
      <w:r>
        <w:t>be</w:t>
      </w:r>
      <w:r>
        <w:rPr>
          <w:spacing w:val="-3"/>
        </w:rPr>
        <w:t xml:space="preserve"> </w:t>
      </w:r>
      <w:r>
        <w:t>engaging</w:t>
      </w:r>
      <w:r>
        <w:rPr>
          <w:spacing w:val="-4"/>
        </w:rPr>
        <w:t xml:space="preserve"> </w:t>
      </w:r>
      <w:r>
        <w:t>in</w:t>
      </w:r>
      <w:r>
        <w:rPr>
          <w:spacing w:val="-3"/>
        </w:rPr>
        <w:t xml:space="preserve"> </w:t>
      </w:r>
      <w:r>
        <w:t xml:space="preserve">bullying </w:t>
      </w:r>
      <w:proofErr w:type="spellStart"/>
      <w:r>
        <w:rPr>
          <w:spacing w:val="-2"/>
        </w:rPr>
        <w:t>behaviour</w:t>
      </w:r>
      <w:proofErr w:type="spellEnd"/>
      <w:r>
        <w:rPr>
          <w:spacing w:val="-2"/>
        </w:rPr>
        <w:t>:</w:t>
      </w:r>
    </w:p>
    <w:p w14:paraId="5ED4B663" w14:textId="77777777" w:rsidR="003A0871" w:rsidRDefault="00EA6FF9">
      <w:pPr>
        <w:pStyle w:val="ListParagraph"/>
        <w:numPr>
          <w:ilvl w:val="0"/>
          <w:numId w:val="6"/>
        </w:numPr>
        <w:tabs>
          <w:tab w:val="left" w:pos="1799"/>
        </w:tabs>
        <w:spacing w:before="280" w:line="293" w:lineRule="exact"/>
        <w:ind w:left="1799" w:hanging="359"/>
        <w:rPr>
          <w:sz w:val="24"/>
        </w:rPr>
      </w:pPr>
      <w:r>
        <w:rPr>
          <w:sz w:val="24"/>
        </w:rPr>
        <w:t>Not</w:t>
      </w:r>
      <w:r>
        <w:rPr>
          <w:spacing w:val="-2"/>
          <w:sz w:val="24"/>
        </w:rPr>
        <w:t xml:space="preserve"> </w:t>
      </w:r>
      <w:r>
        <w:rPr>
          <w:sz w:val="24"/>
        </w:rPr>
        <w:t>understanding</w:t>
      </w:r>
      <w:r>
        <w:rPr>
          <w:spacing w:val="-3"/>
          <w:sz w:val="24"/>
        </w:rPr>
        <w:t xml:space="preserve"> </w:t>
      </w:r>
      <w:r>
        <w:rPr>
          <w:sz w:val="24"/>
        </w:rPr>
        <w:t>or caring</w:t>
      </w:r>
      <w:r>
        <w:rPr>
          <w:spacing w:val="-1"/>
          <w:sz w:val="24"/>
        </w:rPr>
        <w:t xml:space="preserve"> </w:t>
      </w:r>
      <w:r>
        <w:rPr>
          <w:sz w:val="24"/>
        </w:rPr>
        <w:t>if</w:t>
      </w:r>
      <w:r>
        <w:rPr>
          <w:spacing w:val="-2"/>
          <w:sz w:val="24"/>
        </w:rPr>
        <w:t xml:space="preserve"> </w:t>
      </w:r>
      <w:r>
        <w:rPr>
          <w:sz w:val="24"/>
        </w:rPr>
        <w:t>someone</w:t>
      </w:r>
      <w:r>
        <w:rPr>
          <w:spacing w:val="-2"/>
          <w:sz w:val="24"/>
        </w:rPr>
        <w:t xml:space="preserve"> </w:t>
      </w:r>
      <w:r>
        <w:rPr>
          <w:sz w:val="24"/>
        </w:rPr>
        <w:t xml:space="preserve">is </w:t>
      </w:r>
      <w:r>
        <w:rPr>
          <w:spacing w:val="-4"/>
          <w:sz w:val="24"/>
        </w:rPr>
        <w:t>hurt</w:t>
      </w:r>
    </w:p>
    <w:p w14:paraId="5ED4B664" w14:textId="77777777" w:rsidR="003A0871" w:rsidRDefault="00EA6FF9">
      <w:pPr>
        <w:pStyle w:val="ListParagraph"/>
        <w:numPr>
          <w:ilvl w:val="0"/>
          <w:numId w:val="6"/>
        </w:numPr>
        <w:tabs>
          <w:tab w:val="left" w:pos="1799"/>
        </w:tabs>
        <w:ind w:left="1799"/>
        <w:rPr>
          <w:sz w:val="24"/>
        </w:rPr>
      </w:pPr>
      <w:r>
        <w:rPr>
          <w:sz w:val="24"/>
        </w:rPr>
        <w:t>Unexplained increase</w:t>
      </w:r>
      <w:r>
        <w:rPr>
          <w:spacing w:val="-2"/>
          <w:sz w:val="24"/>
        </w:rPr>
        <w:t xml:space="preserve"> </w:t>
      </w:r>
      <w:r>
        <w:rPr>
          <w:sz w:val="24"/>
        </w:rPr>
        <w:t>of</w:t>
      </w:r>
      <w:r>
        <w:rPr>
          <w:spacing w:val="-4"/>
          <w:sz w:val="24"/>
        </w:rPr>
        <w:t xml:space="preserve"> </w:t>
      </w:r>
      <w:r>
        <w:rPr>
          <w:sz w:val="24"/>
        </w:rPr>
        <w:t>money,</w:t>
      </w:r>
      <w:r>
        <w:rPr>
          <w:spacing w:val="-1"/>
          <w:sz w:val="24"/>
        </w:rPr>
        <w:t xml:space="preserve"> </w:t>
      </w:r>
      <w:r>
        <w:rPr>
          <w:sz w:val="24"/>
        </w:rPr>
        <w:t>clothing</w:t>
      </w:r>
      <w:r>
        <w:rPr>
          <w:spacing w:val="-1"/>
          <w:sz w:val="24"/>
        </w:rPr>
        <w:t xml:space="preserve"> </w:t>
      </w:r>
      <w:proofErr w:type="gramStart"/>
      <w:r>
        <w:rPr>
          <w:sz w:val="24"/>
        </w:rPr>
        <w:t>or</w:t>
      </w:r>
      <w:proofErr w:type="gramEnd"/>
      <w:r>
        <w:rPr>
          <w:spacing w:val="-3"/>
          <w:sz w:val="24"/>
        </w:rPr>
        <w:t xml:space="preserve"> </w:t>
      </w:r>
      <w:r>
        <w:rPr>
          <w:sz w:val="24"/>
        </w:rPr>
        <w:t>other</w:t>
      </w:r>
      <w:r>
        <w:rPr>
          <w:spacing w:val="-3"/>
          <w:sz w:val="24"/>
        </w:rPr>
        <w:t xml:space="preserve"> </w:t>
      </w:r>
      <w:r>
        <w:rPr>
          <w:spacing w:val="-2"/>
          <w:sz w:val="24"/>
        </w:rPr>
        <w:t>items</w:t>
      </w:r>
    </w:p>
    <w:p w14:paraId="5ED4B665" w14:textId="77777777" w:rsidR="003A0871" w:rsidRDefault="00EA6FF9">
      <w:pPr>
        <w:pStyle w:val="ListParagraph"/>
        <w:numPr>
          <w:ilvl w:val="0"/>
          <w:numId w:val="6"/>
        </w:numPr>
        <w:tabs>
          <w:tab w:val="left" w:pos="1799"/>
        </w:tabs>
        <w:ind w:left="1799" w:hanging="359"/>
        <w:rPr>
          <w:sz w:val="24"/>
        </w:rPr>
      </w:pPr>
      <w:r>
        <w:rPr>
          <w:sz w:val="24"/>
        </w:rPr>
        <w:t>Boasting</w:t>
      </w:r>
      <w:r>
        <w:rPr>
          <w:spacing w:val="-2"/>
          <w:sz w:val="24"/>
        </w:rPr>
        <w:t xml:space="preserve"> </w:t>
      </w:r>
      <w:r>
        <w:rPr>
          <w:sz w:val="24"/>
        </w:rPr>
        <w:t>about</w:t>
      </w:r>
      <w:r>
        <w:rPr>
          <w:spacing w:val="-3"/>
          <w:sz w:val="24"/>
        </w:rPr>
        <w:t xml:space="preserve"> </w:t>
      </w:r>
      <w:r>
        <w:rPr>
          <w:sz w:val="24"/>
        </w:rPr>
        <w:t>taunting</w:t>
      </w:r>
      <w:r>
        <w:rPr>
          <w:spacing w:val="-3"/>
          <w:sz w:val="24"/>
        </w:rPr>
        <w:t xml:space="preserve"> </w:t>
      </w:r>
      <w:r>
        <w:rPr>
          <w:spacing w:val="-2"/>
          <w:sz w:val="24"/>
        </w:rPr>
        <w:t>someone</w:t>
      </w:r>
    </w:p>
    <w:p w14:paraId="5ED4B666" w14:textId="77777777" w:rsidR="003A0871" w:rsidRDefault="00EA6FF9">
      <w:pPr>
        <w:pStyle w:val="ListParagraph"/>
        <w:numPr>
          <w:ilvl w:val="0"/>
          <w:numId w:val="6"/>
        </w:numPr>
        <w:tabs>
          <w:tab w:val="left" w:pos="1799"/>
        </w:tabs>
        <w:ind w:left="1799"/>
        <w:rPr>
          <w:sz w:val="24"/>
        </w:rPr>
      </w:pPr>
      <w:r>
        <w:rPr>
          <w:sz w:val="24"/>
        </w:rPr>
        <w:t>Passing</w:t>
      </w:r>
      <w:r>
        <w:rPr>
          <w:spacing w:val="-1"/>
          <w:sz w:val="24"/>
        </w:rPr>
        <w:t xml:space="preserve"> </w:t>
      </w:r>
      <w:r>
        <w:rPr>
          <w:sz w:val="24"/>
        </w:rPr>
        <w:t>off</w:t>
      </w:r>
      <w:r>
        <w:rPr>
          <w:spacing w:val="-2"/>
          <w:sz w:val="24"/>
        </w:rPr>
        <w:t xml:space="preserve"> </w:t>
      </w:r>
      <w:r>
        <w:rPr>
          <w:sz w:val="24"/>
        </w:rPr>
        <w:t>teasing</w:t>
      </w:r>
      <w:r>
        <w:rPr>
          <w:spacing w:val="-1"/>
          <w:sz w:val="24"/>
        </w:rPr>
        <w:t xml:space="preserve"> </w:t>
      </w:r>
      <w:r>
        <w:rPr>
          <w:sz w:val="24"/>
        </w:rPr>
        <w:t>as</w:t>
      </w:r>
      <w:r>
        <w:rPr>
          <w:spacing w:val="-3"/>
          <w:sz w:val="24"/>
        </w:rPr>
        <w:t xml:space="preserve"> </w:t>
      </w:r>
      <w:r>
        <w:rPr>
          <w:sz w:val="24"/>
        </w:rPr>
        <w:t>a</w:t>
      </w:r>
      <w:r>
        <w:rPr>
          <w:spacing w:val="1"/>
          <w:sz w:val="24"/>
        </w:rPr>
        <w:t xml:space="preserve"> </w:t>
      </w:r>
      <w:r>
        <w:rPr>
          <w:spacing w:val="-4"/>
          <w:sz w:val="24"/>
        </w:rPr>
        <w:t>joke</w:t>
      </w:r>
    </w:p>
    <w:p w14:paraId="5ED4B667" w14:textId="77777777" w:rsidR="003A0871" w:rsidRDefault="00EA6FF9">
      <w:pPr>
        <w:pStyle w:val="ListParagraph"/>
        <w:numPr>
          <w:ilvl w:val="0"/>
          <w:numId w:val="6"/>
        </w:numPr>
        <w:tabs>
          <w:tab w:val="left" w:pos="1799"/>
        </w:tabs>
        <w:ind w:left="1799"/>
        <w:rPr>
          <w:sz w:val="24"/>
        </w:rPr>
      </w:pPr>
      <w:r>
        <w:rPr>
          <w:sz w:val="24"/>
        </w:rPr>
        <w:t>Laughing</w:t>
      </w:r>
      <w:r>
        <w:rPr>
          <w:spacing w:val="-3"/>
          <w:sz w:val="24"/>
        </w:rPr>
        <w:t xml:space="preserve"> </w:t>
      </w:r>
      <w:r>
        <w:rPr>
          <w:sz w:val="24"/>
        </w:rPr>
        <w:t>when</w:t>
      </w:r>
      <w:r>
        <w:rPr>
          <w:spacing w:val="-2"/>
          <w:sz w:val="24"/>
        </w:rPr>
        <w:t xml:space="preserve"> </w:t>
      </w:r>
      <w:r>
        <w:rPr>
          <w:sz w:val="24"/>
        </w:rPr>
        <w:t>others</w:t>
      </w:r>
      <w:r>
        <w:rPr>
          <w:spacing w:val="-3"/>
          <w:sz w:val="24"/>
        </w:rPr>
        <w:t xml:space="preserve"> </w:t>
      </w:r>
      <w:r>
        <w:rPr>
          <w:sz w:val="24"/>
        </w:rPr>
        <w:t>get</w:t>
      </w:r>
      <w:r>
        <w:rPr>
          <w:spacing w:val="2"/>
          <w:sz w:val="24"/>
        </w:rPr>
        <w:t xml:space="preserve"> </w:t>
      </w:r>
      <w:r>
        <w:rPr>
          <w:spacing w:val="-4"/>
          <w:sz w:val="24"/>
        </w:rPr>
        <w:t>hurt</w:t>
      </w:r>
    </w:p>
    <w:p w14:paraId="5ED4B668" w14:textId="77777777" w:rsidR="003A0871" w:rsidRDefault="00EA6FF9">
      <w:pPr>
        <w:pStyle w:val="ListParagraph"/>
        <w:numPr>
          <w:ilvl w:val="0"/>
          <w:numId w:val="6"/>
        </w:numPr>
        <w:tabs>
          <w:tab w:val="left" w:pos="1799"/>
        </w:tabs>
        <w:ind w:left="1799" w:hanging="359"/>
        <w:rPr>
          <w:sz w:val="24"/>
        </w:rPr>
      </w:pPr>
      <w:r>
        <w:rPr>
          <w:sz w:val="24"/>
        </w:rPr>
        <w:t>Demonstrating</w:t>
      </w:r>
      <w:r>
        <w:rPr>
          <w:spacing w:val="-5"/>
          <w:sz w:val="24"/>
        </w:rPr>
        <w:t xml:space="preserve"> </w:t>
      </w:r>
      <w:r>
        <w:rPr>
          <w:sz w:val="24"/>
        </w:rPr>
        <w:t>aggressive</w:t>
      </w:r>
      <w:r>
        <w:rPr>
          <w:spacing w:val="-2"/>
          <w:sz w:val="24"/>
        </w:rPr>
        <w:t xml:space="preserve"> </w:t>
      </w:r>
      <w:proofErr w:type="spellStart"/>
      <w:r>
        <w:rPr>
          <w:spacing w:val="-2"/>
          <w:sz w:val="24"/>
        </w:rPr>
        <w:t>behaviour</w:t>
      </w:r>
      <w:proofErr w:type="spellEnd"/>
    </w:p>
    <w:p w14:paraId="5ED4B669" w14:textId="77777777" w:rsidR="003A0871" w:rsidRDefault="00EA6FF9">
      <w:pPr>
        <w:pStyle w:val="ListParagraph"/>
        <w:numPr>
          <w:ilvl w:val="0"/>
          <w:numId w:val="6"/>
        </w:numPr>
        <w:tabs>
          <w:tab w:val="left" w:pos="1800"/>
        </w:tabs>
        <w:ind w:right="439"/>
        <w:rPr>
          <w:sz w:val="24"/>
        </w:rPr>
      </w:pPr>
      <w:r>
        <w:rPr>
          <w:sz w:val="24"/>
        </w:rPr>
        <w:t>Grouping</w:t>
      </w:r>
      <w:r>
        <w:rPr>
          <w:spacing w:val="-6"/>
          <w:sz w:val="24"/>
        </w:rPr>
        <w:t xml:space="preserve"> </w:t>
      </w:r>
      <w:r>
        <w:rPr>
          <w:sz w:val="24"/>
        </w:rPr>
        <w:t>together</w:t>
      </w:r>
      <w:r>
        <w:rPr>
          <w:spacing w:val="-6"/>
          <w:sz w:val="24"/>
        </w:rPr>
        <w:t xml:space="preserve"> </w:t>
      </w:r>
      <w:r>
        <w:rPr>
          <w:sz w:val="24"/>
        </w:rPr>
        <w:t>with</w:t>
      </w:r>
      <w:r>
        <w:rPr>
          <w:spacing w:val="-5"/>
          <w:sz w:val="24"/>
        </w:rPr>
        <w:t xml:space="preserve"> </w:t>
      </w:r>
      <w:r>
        <w:rPr>
          <w:sz w:val="24"/>
        </w:rPr>
        <w:t>some</w:t>
      </w:r>
      <w:r>
        <w:rPr>
          <w:spacing w:val="-3"/>
          <w:sz w:val="24"/>
        </w:rPr>
        <w:t xml:space="preserve"> </w:t>
      </w:r>
      <w:r>
        <w:rPr>
          <w:sz w:val="24"/>
        </w:rPr>
        <w:t>individuals</w:t>
      </w:r>
      <w:r>
        <w:rPr>
          <w:spacing w:val="-4"/>
          <w:sz w:val="24"/>
        </w:rPr>
        <w:t xml:space="preserve"> </w:t>
      </w:r>
      <w:r>
        <w:rPr>
          <w:sz w:val="24"/>
        </w:rPr>
        <w:t>and</w:t>
      </w:r>
      <w:r>
        <w:rPr>
          <w:spacing w:val="-5"/>
          <w:sz w:val="24"/>
        </w:rPr>
        <w:t xml:space="preserve"> </w:t>
      </w:r>
      <w:r>
        <w:rPr>
          <w:sz w:val="24"/>
        </w:rPr>
        <w:t>intentionally</w:t>
      </w:r>
      <w:r>
        <w:rPr>
          <w:spacing w:val="-4"/>
          <w:sz w:val="24"/>
        </w:rPr>
        <w:t xml:space="preserve"> </w:t>
      </w:r>
      <w:r>
        <w:rPr>
          <w:sz w:val="24"/>
        </w:rPr>
        <w:t>leaving</w:t>
      </w:r>
      <w:r>
        <w:rPr>
          <w:spacing w:val="-4"/>
          <w:sz w:val="24"/>
        </w:rPr>
        <w:t xml:space="preserve"> </w:t>
      </w:r>
      <w:r>
        <w:rPr>
          <w:sz w:val="24"/>
        </w:rPr>
        <w:t>others out (e.g., isolating, shunning)</w:t>
      </w:r>
    </w:p>
    <w:p w14:paraId="5ED4B66A" w14:textId="77777777" w:rsidR="003A0871" w:rsidRDefault="00EA6FF9">
      <w:pPr>
        <w:pStyle w:val="ListParagraph"/>
        <w:numPr>
          <w:ilvl w:val="0"/>
          <w:numId w:val="6"/>
        </w:numPr>
        <w:tabs>
          <w:tab w:val="left" w:pos="1799"/>
        </w:tabs>
        <w:spacing w:line="293" w:lineRule="exact"/>
        <w:ind w:left="1799" w:hanging="359"/>
        <w:rPr>
          <w:sz w:val="24"/>
        </w:rPr>
      </w:pPr>
      <w:r>
        <w:rPr>
          <w:sz w:val="24"/>
        </w:rPr>
        <w:t>Name-</w:t>
      </w:r>
      <w:r>
        <w:rPr>
          <w:spacing w:val="-2"/>
          <w:sz w:val="24"/>
        </w:rPr>
        <w:t>calling</w:t>
      </w:r>
    </w:p>
    <w:p w14:paraId="5ED4B66B" w14:textId="77777777" w:rsidR="003A0871" w:rsidRDefault="00EA6FF9">
      <w:pPr>
        <w:pStyle w:val="BodyText"/>
        <w:spacing w:before="280"/>
        <w:ind w:left="360" w:right="483" w:firstLine="0"/>
      </w:pPr>
      <w:r>
        <w:t>Bullying</w:t>
      </w:r>
      <w:r>
        <w:rPr>
          <w:spacing w:val="-2"/>
        </w:rPr>
        <w:t xml:space="preserve"> </w:t>
      </w:r>
      <w:r>
        <w:t>is</w:t>
      </w:r>
      <w:r>
        <w:rPr>
          <w:spacing w:val="-4"/>
        </w:rPr>
        <w:t xml:space="preserve"> </w:t>
      </w:r>
      <w:r>
        <w:t>the</w:t>
      </w:r>
      <w:r>
        <w:rPr>
          <w:spacing w:val="-3"/>
        </w:rPr>
        <w:t xml:space="preserve"> </w:t>
      </w:r>
      <w:r>
        <w:t>misuse</w:t>
      </w:r>
      <w:r>
        <w:rPr>
          <w:spacing w:val="-3"/>
        </w:rPr>
        <w:t xml:space="preserve"> </w:t>
      </w:r>
      <w:r>
        <w:t>of</w:t>
      </w:r>
      <w:r>
        <w:rPr>
          <w:spacing w:val="-5"/>
        </w:rPr>
        <w:t xml:space="preserve"> </w:t>
      </w:r>
      <w:r>
        <w:t>power</w:t>
      </w:r>
      <w:r>
        <w:rPr>
          <w:spacing w:val="-1"/>
        </w:rPr>
        <w:t xml:space="preserve"> </w:t>
      </w:r>
      <w:r>
        <w:t>intended</w:t>
      </w:r>
      <w:r>
        <w:rPr>
          <w:spacing w:val="-3"/>
        </w:rPr>
        <w:t xml:space="preserve"> </w:t>
      </w:r>
      <w:r>
        <w:t>to</w:t>
      </w:r>
      <w:r>
        <w:rPr>
          <w:spacing w:val="-3"/>
        </w:rPr>
        <w:t xml:space="preserve"> </w:t>
      </w:r>
      <w:r>
        <w:t>harm</w:t>
      </w:r>
      <w:r>
        <w:rPr>
          <w:spacing w:val="-6"/>
        </w:rPr>
        <w:t xml:space="preserve"> </w:t>
      </w:r>
      <w:r>
        <w:t>or</w:t>
      </w:r>
      <w:r>
        <w:rPr>
          <w:spacing w:val="-1"/>
        </w:rPr>
        <w:t xml:space="preserve"> </w:t>
      </w:r>
      <w:r>
        <w:t>humiliate</w:t>
      </w:r>
      <w:r>
        <w:rPr>
          <w:spacing w:val="-1"/>
        </w:rPr>
        <w:t xml:space="preserve"> </w:t>
      </w:r>
      <w:r>
        <w:t>someone</w:t>
      </w:r>
      <w:r>
        <w:rPr>
          <w:spacing w:val="-1"/>
        </w:rPr>
        <w:t xml:space="preserve"> </w:t>
      </w:r>
      <w:r>
        <w:t>else.</w:t>
      </w:r>
      <w:r>
        <w:rPr>
          <w:spacing w:val="-2"/>
        </w:rPr>
        <w:t xml:space="preserve"> </w:t>
      </w:r>
      <w:r>
        <w:t>People</w:t>
      </w:r>
      <w:r>
        <w:rPr>
          <w:spacing w:val="-3"/>
        </w:rPr>
        <w:t xml:space="preserve"> </w:t>
      </w:r>
      <w:r>
        <w:t xml:space="preserve">of all ages may engage in bullying </w:t>
      </w:r>
      <w:proofErr w:type="spellStart"/>
      <w:r>
        <w:t>behaviours</w:t>
      </w:r>
      <w:proofErr w:type="spellEnd"/>
      <w:r>
        <w:t>.</w:t>
      </w:r>
    </w:p>
    <w:p w14:paraId="5ED4B66C" w14:textId="77777777" w:rsidR="003A0871" w:rsidRDefault="00EA6FF9">
      <w:pPr>
        <w:pStyle w:val="Heading2"/>
      </w:pPr>
      <w:r>
        <w:t>What</w:t>
      </w:r>
      <w:r>
        <w:rPr>
          <w:spacing w:val="-1"/>
        </w:rPr>
        <w:t xml:space="preserve"> </w:t>
      </w:r>
      <w:r>
        <w:t>Bullying</w:t>
      </w:r>
      <w:r>
        <w:rPr>
          <w:spacing w:val="-2"/>
        </w:rPr>
        <w:t xml:space="preserve"> </w:t>
      </w:r>
      <w:r>
        <w:t>is</w:t>
      </w:r>
      <w:r>
        <w:rPr>
          <w:spacing w:val="-3"/>
        </w:rPr>
        <w:t xml:space="preserve"> </w:t>
      </w:r>
      <w:r>
        <w:rPr>
          <w:spacing w:val="-5"/>
        </w:rPr>
        <w:t>NOT</w:t>
      </w:r>
    </w:p>
    <w:p w14:paraId="5ED4B66D" w14:textId="77777777" w:rsidR="003A0871" w:rsidRDefault="00EA6FF9">
      <w:pPr>
        <w:pStyle w:val="BodyText"/>
        <w:spacing w:before="279"/>
        <w:ind w:left="360" w:firstLine="0"/>
      </w:pPr>
      <w:r>
        <w:t>Bullying</w:t>
      </w:r>
      <w:r>
        <w:rPr>
          <w:spacing w:val="-2"/>
        </w:rPr>
        <w:t xml:space="preserve"> </w:t>
      </w:r>
      <w:proofErr w:type="spellStart"/>
      <w:r>
        <w:t>behaviour</w:t>
      </w:r>
      <w:proofErr w:type="spellEnd"/>
      <w:r>
        <w:rPr>
          <w:spacing w:val="-1"/>
        </w:rPr>
        <w:t xml:space="preserve"> </w:t>
      </w:r>
      <w:r>
        <w:t>is</w:t>
      </w:r>
      <w:r>
        <w:rPr>
          <w:spacing w:val="-4"/>
        </w:rPr>
        <w:t xml:space="preserve"> </w:t>
      </w:r>
      <w:r>
        <w:t>not</w:t>
      </w:r>
      <w:r>
        <w:rPr>
          <w:spacing w:val="-3"/>
        </w:rPr>
        <w:t xml:space="preserve"> </w:t>
      </w:r>
      <w:r>
        <w:t>the</w:t>
      </w:r>
      <w:r>
        <w:rPr>
          <w:spacing w:val="-3"/>
        </w:rPr>
        <w:t xml:space="preserve"> </w:t>
      </w:r>
      <w:r>
        <w:t>same</w:t>
      </w:r>
      <w:r>
        <w:rPr>
          <w:spacing w:val="-1"/>
        </w:rPr>
        <w:t xml:space="preserve"> </w:t>
      </w:r>
      <w:r>
        <w:t>as</w:t>
      </w:r>
      <w:r>
        <w:rPr>
          <w:spacing w:val="-4"/>
        </w:rPr>
        <w:t xml:space="preserve"> </w:t>
      </w:r>
      <w:r>
        <w:t>hurting</w:t>
      </w:r>
      <w:r>
        <w:rPr>
          <w:spacing w:val="-2"/>
        </w:rPr>
        <w:t xml:space="preserve"> </w:t>
      </w:r>
      <w:r>
        <w:t>someone's</w:t>
      </w:r>
      <w:r>
        <w:rPr>
          <w:spacing w:val="-4"/>
        </w:rPr>
        <w:t xml:space="preserve"> </w:t>
      </w:r>
      <w:r>
        <w:t>feelings</w:t>
      </w:r>
      <w:r>
        <w:rPr>
          <w:spacing w:val="-2"/>
        </w:rPr>
        <w:t xml:space="preserve"> </w:t>
      </w:r>
      <w:r>
        <w:t>if</w:t>
      </w:r>
      <w:r>
        <w:rPr>
          <w:spacing w:val="-3"/>
        </w:rPr>
        <w:t xml:space="preserve"> </w:t>
      </w:r>
      <w:r>
        <w:t>there</w:t>
      </w:r>
      <w:r>
        <w:rPr>
          <w:spacing w:val="-1"/>
        </w:rPr>
        <w:t xml:space="preserve"> </w:t>
      </w:r>
      <w:r>
        <w:t>is</w:t>
      </w:r>
      <w:r>
        <w:rPr>
          <w:spacing w:val="-4"/>
        </w:rPr>
        <w:t xml:space="preserve"> </w:t>
      </w:r>
      <w:r>
        <w:t>no</w:t>
      </w:r>
      <w:r>
        <w:rPr>
          <w:spacing w:val="-3"/>
        </w:rPr>
        <w:t xml:space="preserve"> </w:t>
      </w:r>
      <w:r>
        <w:t>misuse</w:t>
      </w:r>
      <w:r>
        <w:rPr>
          <w:spacing w:val="-3"/>
        </w:rPr>
        <w:t xml:space="preserve"> </w:t>
      </w:r>
      <w:r>
        <w:t xml:space="preserve">of power or a deliberate intent to cause harm. It is important to support individuals to understand the difference between these </w:t>
      </w:r>
      <w:proofErr w:type="spellStart"/>
      <w:r>
        <w:t>behaviours</w:t>
      </w:r>
      <w:proofErr w:type="spellEnd"/>
      <w:r>
        <w:t xml:space="preserve"> as part of learning how to build healthy relationships.</w:t>
      </w:r>
    </w:p>
    <w:p w14:paraId="5ED4B66E" w14:textId="77777777" w:rsidR="003A0871" w:rsidRDefault="00EA6FF9">
      <w:pPr>
        <w:pStyle w:val="Heading2"/>
      </w:pPr>
      <w:r>
        <w:t>Student</w:t>
      </w:r>
      <w:r>
        <w:rPr>
          <w:spacing w:val="-1"/>
        </w:rPr>
        <w:t xml:space="preserve"> </w:t>
      </w:r>
      <w:r>
        <w:t>and</w:t>
      </w:r>
      <w:r>
        <w:rPr>
          <w:spacing w:val="-3"/>
        </w:rPr>
        <w:t xml:space="preserve"> </w:t>
      </w:r>
      <w:r>
        <w:t>Adult</w:t>
      </w:r>
      <w:r>
        <w:rPr>
          <w:spacing w:val="-1"/>
        </w:rPr>
        <w:t xml:space="preserve"> </w:t>
      </w:r>
      <w:r>
        <w:t>Roles in</w:t>
      </w:r>
      <w:r>
        <w:rPr>
          <w:spacing w:val="-3"/>
        </w:rPr>
        <w:t xml:space="preserve"> </w:t>
      </w:r>
      <w:r>
        <w:t>Stopping</w:t>
      </w:r>
      <w:r>
        <w:rPr>
          <w:spacing w:val="-2"/>
        </w:rPr>
        <w:t xml:space="preserve"> Bullying</w:t>
      </w:r>
    </w:p>
    <w:p w14:paraId="5ED4B66F" w14:textId="77777777" w:rsidR="003A0871" w:rsidRDefault="00EA6FF9">
      <w:pPr>
        <w:pStyle w:val="BodyText"/>
        <w:spacing w:before="280"/>
        <w:ind w:left="360" w:firstLine="0"/>
      </w:pPr>
      <w:r>
        <w:t>Bullying</w:t>
      </w:r>
      <w:r>
        <w:rPr>
          <w:spacing w:val="-3"/>
        </w:rPr>
        <w:t xml:space="preserve"> </w:t>
      </w:r>
      <w:proofErr w:type="spellStart"/>
      <w:r>
        <w:t>behaviour</w:t>
      </w:r>
      <w:proofErr w:type="spellEnd"/>
      <w:r>
        <w:rPr>
          <w:spacing w:val="-3"/>
        </w:rPr>
        <w:t xml:space="preserve"> </w:t>
      </w:r>
      <w:r>
        <w:t>is</w:t>
      </w:r>
      <w:r>
        <w:rPr>
          <w:spacing w:val="-3"/>
        </w:rPr>
        <w:t xml:space="preserve"> </w:t>
      </w:r>
      <w:r>
        <w:t>sometimes</w:t>
      </w:r>
      <w:r>
        <w:rPr>
          <w:spacing w:val="-6"/>
        </w:rPr>
        <w:t xml:space="preserve"> </w:t>
      </w:r>
      <w:proofErr w:type="gramStart"/>
      <w:r>
        <w:t>confused</w:t>
      </w:r>
      <w:proofErr w:type="gramEnd"/>
      <w:r>
        <w:rPr>
          <w:spacing w:val="-4"/>
        </w:rPr>
        <w:t xml:space="preserve"> </w:t>
      </w:r>
      <w:r>
        <w:t>with</w:t>
      </w:r>
      <w:r>
        <w:rPr>
          <w:spacing w:val="-4"/>
        </w:rPr>
        <w:t xml:space="preserve"> </w:t>
      </w:r>
      <w:r>
        <w:t>conflict.</w:t>
      </w:r>
      <w:r>
        <w:rPr>
          <w:spacing w:val="-3"/>
        </w:rPr>
        <w:t xml:space="preserve"> </w:t>
      </w:r>
      <w:r>
        <w:t>Conflict</w:t>
      </w:r>
      <w:r>
        <w:rPr>
          <w:spacing w:val="-2"/>
        </w:rPr>
        <w:t xml:space="preserve"> </w:t>
      </w:r>
      <w:r>
        <w:t>is</w:t>
      </w:r>
      <w:r>
        <w:rPr>
          <w:spacing w:val="-5"/>
        </w:rPr>
        <w:t xml:space="preserve"> </w:t>
      </w:r>
      <w:r>
        <w:t>a</w:t>
      </w:r>
      <w:r>
        <w:rPr>
          <w:spacing w:val="-3"/>
        </w:rPr>
        <w:t xml:space="preserve"> </w:t>
      </w:r>
      <w:r>
        <w:t>disagreement</w:t>
      </w:r>
      <w:r>
        <w:rPr>
          <w:spacing w:val="-2"/>
        </w:rPr>
        <w:t xml:space="preserve"> </w:t>
      </w:r>
      <w:r>
        <w:t>about different beliefs, ideas, feelings or actions. It is a normal part of healthy relationships.</w:t>
      </w:r>
    </w:p>
    <w:p w14:paraId="5ED4B670" w14:textId="77777777" w:rsidR="003A0871" w:rsidRDefault="00EA6FF9">
      <w:pPr>
        <w:pStyle w:val="BodyText"/>
        <w:spacing w:before="281"/>
        <w:ind w:left="360" w:right="483" w:firstLine="0"/>
      </w:pPr>
      <w:r>
        <w:t>For</w:t>
      </w:r>
      <w:r>
        <w:rPr>
          <w:spacing w:val="-2"/>
        </w:rPr>
        <w:t xml:space="preserve"> </w:t>
      </w:r>
      <w:r>
        <w:t>example,</w:t>
      </w:r>
      <w:r>
        <w:rPr>
          <w:spacing w:val="-5"/>
        </w:rPr>
        <w:t xml:space="preserve"> </w:t>
      </w:r>
      <w:r>
        <w:t>friends</w:t>
      </w:r>
      <w:r>
        <w:rPr>
          <w:spacing w:val="-3"/>
        </w:rPr>
        <w:t xml:space="preserve"> </w:t>
      </w:r>
      <w:r>
        <w:t>may</w:t>
      </w:r>
      <w:r>
        <w:rPr>
          <w:spacing w:val="-3"/>
        </w:rPr>
        <w:t xml:space="preserve"> </w:t>
      </w:r>
      <w:r>
        <w:t>disagree</w:t>
      </w:r>
      <w:r>
        <w:rPr>
          <w:spacing w:val="-4"/>
        </w:rPr>
        <w:t xml:space="preserve"> </w:t>
      </w:r>
      <w:r>
        <w:t>over</w:t>
      </w:r>
      <w:r>
        <w:rPr>
          <w:spacing w:val="-5"/>
        </w:rPr>
        <w:t xml:space="preserve"> </w:t>
      </w:r>
      <w:r>
        <w:t>which</w:t>
      </w:r>
      <w:r>
        <w:rPr>
          <w:spacing w:val="-1"/>
        </w:rPr>
        <w:t xml:space="preserve"> </w:t>
      </w:r>
      <w:r>
        <w:t>movie</w:t>
      </w:r>
      <w:r>
        <w:rPr>
          <w:spacing w:val="-2"/>
        </w:rPr>
        <w:t xml:space="preserve"> </w:t>
      </w:r>
      <w:r>
        <w:t>to</w:t>
      </w:r>
      <w:r>
        <w:rPr>
          <w:spacing w:val="-2"/>
        </w:rPr>
        <w:t xml:space="preserve"> </w:t>
      </w:r>
      <w:r>
        <w:t>see</w:t>
      </w:r>
      <w:r>
        <w:rPr>
          <w:spacing w:val="-4"/>
        </w:rPr>
        <w:t xml:space="preserve"> </w:t>
      </w:r>
      <w:r>
        <w:t>or</w:t>
      </w:r>
      <w:r>
        <w:rPr>
          <w:spacing w:val="-5"/>
        </w:rPr>
        <w:t xml:space="preserve"> </w:t>
      </w:r>
      <w:r>
        <w:t>what</w:t>
      </w:r>
      <w:r>
        <w:rPr>
          <w:spacing w:val="-1"/>
        </w:rPr>
        <w:t xml:space="preserve"> </w:t>
      </w:r>
      <w:r>
        <w:t>game</w:t>
      </w:r>
      <w:r>
        <w:rPr>
          <w:spacing w:val="-2"/>
        </w:rPr>
        <w:t xml:space="preserve"> </w:t>
      </w:r>
      <w:r>
        <w:t>to</w:t>
      </w:r>
      <w:r>
        <w:rPr>
          <w:spacing w:val="-4"/>
        </w:rPr>
        <w:t xml:space="preserve"> </w:t>
      </w:r>
      <w:r>
        <w:t xml:space="preserve">play. Learning skills to resolve </w:t>
      </w:r>
      <w:proofErr w:type="gramStart"/>
      <w:r>
        <w:t>conflict</w:t>
      </w:r>
      <w:proofErr w:type="gramEnd"/>
      <w:r>
        <w:t xml:space="preserve"> appropriately is very important for building and maintaining positive relationships.</w:t>
      </w:r>
    </w:p>
    <w:p w14:paraId="5ED4B671" w14:textId="77777777" w:rsidR="003A0871" w:rsidRDefault="00EA6FF9">
      <w:pPr>
        <w:pStyle w:val="BodyText"/>
        <w:spacing w:before="280"/>
        <w:ind w:left="359" w:right="374" w:firstLine="0"/>
        <w:jc w:val="both"/>
      </w:pPr>
      <w:r>
        <w:t>Alberta Education notes</w:t>
      </w:r>
      <w:r>
        <w:rPr>
          <w:spacing w:val="-1"/>
        </w:rPr>
        <w:t xml:space="preserve"> </w:t>
      </w:r>
      <w:r>
        <w:t>that bullying</w:t>
      </w:r>
      <w:r>
        <w:rPr>
          <w:spacing w:val="-1"/>
        </w:rPr>
        <w:t xml:space="preserve"> </w:t>
      </w:r>
      <w:proofErr w:type="spellStart"/>
      <w:r>
        <w:t>behaviour</w:t>
      </w:r>
      <w:proofErr w:type="spellEnd"/>
      <w:r>
        <w:rPr>
          <w:spacing w:val="-1"/>
        </w:rPr>
        <w:t xml:space="preserve"> </w:t>
      </w:r>
      <w:r>
        <w:t>is very much a group phenomenon –</w:t>
      </w:r>
      <w:r>
        <w:rPr>
          <w:spacing w:val="-2"/>
        </w:rPr>
        <w:t xml:space="preserve"> </w:t>
      </w:r>
      <w:r>
        <w:t>85 per</w:t>
      </w:r>
      <w:r>
        <w:rPr>
          <w:spacing w:val="-1"/>
        </w:rPr>
        <w:t xml:space="preserve"> </w:t>
      </w:r>
      <w:r>
        <w:t>cent</w:t>
      </w:r>
      <w:r>
        <w:rPr>
          <w:spacing w:val="-3"/>
        </w:rPr>
        <w:t xml:space="preserve"> </w:t>
      </w:r>
      <w:r>
        <w:t>of</w:t>
      </w:r>
      <w:r>
        <w:rPr>
          <w:spacing w:val="-3"/>
        </w:rPr>
        <w:t xml:space="preserve"> </w:t>
      </w:r>
      <w:r>
        <w:t>bullying</w:t>
      </w:r>
      <w:r>
        <w:rPr>
          <w:spacing w:val="-4"/>
        </w:rPr>
        <w:t xml:space="preserve"> </w:t>
      </w:r>
      <w:r>
        <w:t>takes</w:t>
      </w:r>
      <w:r>
        <w:rPr>
          <w:spacing w:val="-2"/>
        </w:rPr>
        <w:t xml:space="preserve"> </w:t>
      </w:r>
      <w:r>
        <w:t>place</w:t>
      </w:r>
      <w:r>
        <w:rPr>
          <w:spacing w:val="-1"/>
        </w:rPr>
        <w:t xml:space="preserve"> </w:t>
      </w:r>
      <w:r>
        <w:t>in</w:t>
      </w:r>
      <w:r>
        <w:rPr>
          <w:spacing w:val="-3"/>
        </w:rPr>
        <w:t xml:space="preserve"> </w:t>
      </w:r>
      <w:r>
        <w:t>the</w:t>
      </w:r>
      <w:r>
        <w:rPr>
          <w:spacing w:val="-3"/>
        </w:rPr>
        <w:t xml:space="preserve"> </w:t>
      </w:r>
      <w:r>
        <w:t>presence</w:t>
      </w:r>
      <w:r>
        <w:rPr>
          <w:spacing w:val="-3"/>
        </w:rPr>
        <w:t xml:space="preserve"> </w:t>
      </w:r>
      <w:r>
        <w:t>of others.</w:t>
      </w:r>
      <w:r>
        <w:rPr>
          <w:spacing w:val="-2"/>
        </w:rPr>
        <w:t xml:space="preserve"> </w:t>
      </w:r>
      <w:r>
        <w:t>By</w:t>
      </w:r>
      <w:r>
        <w:rPr>
          <w:spacing w:val="-5"/>
        </w:rPr>
        <w:t xml:space="preserve"> </w:t>
      </w:r>
      <w:r>
        <w:t>providing</w:t>
      </w:r>
      <w:r>
        <w:rPr>
          <w:spacing w:val="-3"/>
        </w:rPr>
        <w:t xml:space="preserve"> </w:t>
      </w:r>
      <w:r>
        <w:t>students</w:t>
      </w:r>
      <w:r>
        <w:rPr>
          <w:spacing w:val="-2"/>
        </w:rPr>
        <w:t xml:space="preserve"> </w:t>
      </w:r>
      <w:r>
        <w:t>with</w:t>
      </w:r>
      <w:r>
        <w:rPr>
          <w:spacing w:val="-3"/>
        </w:rPr>
        <w:t xml:space="preserve"> </w:t>
      </w:r>
      <w:r>
        <w:t xml:space="preserve">the skills and confidence to intervene, either in the moment or afterwards, schools can take a significant step toward stopping bullying </w:t>
      </w:r>
      <w:proofErr w:type="spellStart"/>
      <w:r>
        <w:t>behaviour</w:t>
      </w:r>
      <w:proofErr w:type="spellEnd"/>
      <w:r>
        <w:t>.</w:t>
      </w:r>
    </w:p>
    <w:p w14:paraId="5ED4B672" w14:textId="77777777" w:rsidR="003A0871" w:rsidRDefault="00EA6FF9">
      <w:pPr>
        <w:pStyle w:val="Heading2"/>
        <w:ind w:left="359"/>
        <w:jc w:val="both"/>
      </w:pPr>
      <w:r>
        <w:t>The Role</w:t>
      </w:r>
      <w:r>
        <w:rPr>
          <w:spacing w:val="-3"/>
        </w:rPr>
        <w:t xml:space="preserve"> </w:t>
      </w:r>
      <w:r>
        <w:t>of</w:t>
      </w:r>
      <w:r>
        <w:rPr>
          <w:spacing w:val="-1"/>
        </w:rPr>
        <w:t xml:space="preserve"> </w:t>
      </w:r>
      <w:r>
        <w:rPr>
          <w:spacing w:val="-2"/>
        </w:rPr>
        <w:t>Adults:</w:t>
      </w:r>
    </w:p>
    <w:p w14:paraId="5ED4B673" w14:textId="77777777" w:rsidR="003A0871" w:rsidRDefault="00EA6FF9">
      <w:pPr>
        <w:pStyle w:val="BodyText"/>
        <w:spacing w:before="279" w:line="242" w:lineRule="auto"/>
        <w:ind w:left="360" w:right="483" w:firstLine="0"/>
      </w:pPr>
      <w:r>
        <w:t>Intervening</w:t>
      </w:r>
      <w:r>
        <w:rPr>
          <w:spacing w:val="-4"/>
        </w:rPr>
        <w:t xml:space="preserve"> </w:t>
      </w:r>
      <w:r>
        <w:t>in</w:t>
      </w:r>
      <w:r>
        <w:rPr>
          <w:spacing w:val="-1"/>
        </w:rPr>
        <w:t xml:space="preserve"> </w:t>
      </w:r>
      <w:r>
        <w:t>a</w:t>
      </w:r>
      <w:r>
        <w:rPr>
          <w:spacing w:val="-4"/>
        </w:rPr>
        <w:t xml:space="preserve"> </w:t>
      </w:r>
      <w:r>
        <w:t>bullying</w:t>
      </w:r>
      <w:r>
        <w:rPr>
          <w:spacing w:val="-2"/>
        </w:rPr>
        <w:t xml:space="preserve"> </w:t>
      </w:r>
      <w:r>
        <w:t>incident</w:t>
      </w:r>
      <w:r>
        <w:rPr>
          <w:spacing w:val="-1"/>
        </w:rPr>
        <w:t xml:space="preserve"> </w:t>
      </w:r>
      <w:r>
        <w:t>generally</w:t>
      </w:r>
      <w:r>
        <w:rPr>
          <w:spacing w:val="-5"/>
        </w:rPr>
        <w:t xml:space="preserve"> </w:t>
      </w:r>
      <w:r>
        <w:t>stops</w:t>
      </w:r>
      <w:r>
        <w:rPr>
          <w:spacing w:val="-2"/>
        </w:rPr>
        <w:t xml:space="preserve"> </w:t>
      </w:r>
      <w:r>
        <w:t>the</w:t>
      </w:r>
      <w:r>
        <w:rPr>
          <w:spacing w:val="-3"/>
        </w:rPr>
        <w:t xml:space="preserve"> </w:t>
      </w:r>
      <w:proofErr w:type="spellStart"/>
      <w:r>
        <w:t>behaviour</w:t>
      </w:r>
      <w:proofErr w:type="spellEnd"/>
      <w:r>
        <w:rPr>
          <w:spacing w:val="-4"/>
        </w:rPr>
        <w:t xml:space="preserve"> </w:t>
      </w:r>
      <w:r>
        <w:t>and</w:t>
      </w:r>
      <w:r>
        <w:rPr>
          <w:spacing w:val="-3"/>
        </w:rPr>
        <w:t xml:space="preserve"> </w:t>
      </w:r>
      <w:r>
        <w:t>sends</w:t>
      </w:r>
      <w:r>
        <w:rPr>
          <w:spacing w:val="-4"/>
        </w:rPr>
        <w:t xml:space="preserve"> </w:t>
      </w:r>
      <w:r>
        <w:t>a</w:t>
      </w:r>
      <w:r>
        <w:rPr>
          <w:spacing w:val="-1"/>
        </w:rPr>
        <w:t xml:space="preserve"> </w:t>
      </w:r>
      <w:r>
        <w:t>message that it is not acceptable. When intervening:</w:t>
      </w:r>
    </w:p>
    <w:p w14:paraId="5ED4B674" w14:textId="77777777" w:rsidR="003A0871" w:rsidRDefault="003A0871">
      <w:pPr>
        <w:pStyle w:val="BodyText"/>
        <w:spacing w:line="242" w:lineRule="auto"/>
        <w:sectPr w:rsidR="003A0871">
          <w:pgSz w:w="12240" w:h="15840"/>
          <w:pgMar w:top="1400" w:right="1440" w:bottom="280" w:left="1440" w:header="720" w:footer="720" w:gutter="0"/>
          <w:cols w:space="720"/>
        </w:sectPr>
      </w:pPr>
    </w:p>
    <w:p w14:paraId="5ED4B675" w14:textId="77777777" w:rsidR="003A0871" w:rsidRDefault="00EA6FF9">
      <w:pPr>
        <w:pStyle w:val="ListParagraph"/>
        <w:numPr>
          <w:ilvl w:val="0"/>
          <w:numId w:val="5"/>
        </w:numPr>
        <w:tabs>
          <w:tab w:val="left" w:pos="1079"/>
        </w:tabs>
        <w:spacing w:before="59"/>
        <w:ind w:left="1079" w:hanging="359"/>
        <w:rPr>
          <w:sz w:val="24"/>
        </w:rPr>
      </w:pPr>
      <w:r>
        <w:rPr>
          <w:noProof/>
          <w:sz w:val="24"/>
        </w:rPr>
        <w:lastRenderedPageBreak/>
        <mc:AlternateContent>
          <mc:Choice Requires="wps">
            <w:drawing>
              <wp:anchor distT="0" distB="0" distL="0" distR="0" simplePos="0" relativeHeight="487479808" behindDoc="1" locked="0" layoutInCell="1" allowOverlap="1" wp14:anchorId="5ED4B6C9" wp14:editId="5ED4B6CA">
                <wp:simplePos x="0" y="0"/>
                <wp:positionH relativeFrom="page">
                  <wp:posOffset>1086612</wp:posOffset>
                </wp:positionH>
                <wp:positionV relativeFrom="page">
                  <wp:posOffset>896111</wp:posOffset>
                </wp:positionV>
                <wp:extent cx="5599430" cy="8266430"/>
                <wp:effectExtent l="0" t="0" r="0" b="0"/>
                <wp:wrapNone/>
                <wp:docPr id="7" name="Graphic 7">
                  <a:extLst xmlns:a="http://schemas.openxmlformats.org/drawingml/2006/main">
                    <a:ext uri="{FF2B5EF4-FFF2-40B4-BE49-F238E27FC236}">
                      <a16:creationId xmlns:a16="http://schemas.microsoft.com/office/drawing/2014/main" id="{306A2730-2D7F-44D3-8B55-9B0352AC5C50}"/>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599430" cy="8266430"/>
                        </a:xfrm>
                        <a:custGeom>
                          <a:avLst/>
                          <a:gdLst/>
                          <a:ahLst/>
                          <a:cxnLst/>
                          <a:rect l="l" t="t" r="r" b="b"/>
                          <a:pathLst>
                            <a:path w="5599430" h="8266430">
                              <a:moveTo>
                                <a:pt x="5599176" y="0"/>
                              </a:moveTo>
                              <a:lnTo>
                                <a:pt x="5593080" y="0"/>
                              </a:lnTo>
                              <a:lnTo>
                                <a:pt x="5593080" y="6096"/>
                              </a:lnTo>
                              <a:lnTo>
                                <a:pt x="5593080" y="8260080"/>
                              </a:lnTo>
                              <a:lnTo>
                                <a:pt x="6096" y="8260080"/>
                              </a:lnTo>
                              <a:lnTo>
                                <a:pt x="6096" y="6096"/>
                              </a:lnTo>
                              <a:lnTo>
                                <a:pt x="5593080" y="6096"/>
                              </a:lnTo>
                              <a:lnTo>
                                <a:pt x="5593080" y="0"/>
                              </a:lnTo>
                              <a:lnTo>
                                <a:pt x="6096" y="0"/>
                              </a:lnTo>
                              <a:lnTo>
                                <a:pt x="0" y="0"/>
                              </a:lnTo>
                              <a:lnTo>
                                <a:pt x="0" y="6083"/>
                              </a:lnTo>
                              <a:lnTo>
                                <a:pt x="0" y="8260080"/>
                              </a:lnTo>
                              <a:lnTo>
                                <a:pt x="0" y="8266176"/>
                              </a:lnTo>
                              <a:lnTo>
                                <a:pt x="6096" y="8266176"/>
                              </a:lnTo>
                              <a:lnTo>
                                <a:pt x="5593080" y="8266176"/>
                              </a:lnTo>
                              <a:lnTo>
                                <a:pt x="5599176" y="8266176"/>
                              </a:lnTo>
                              <a:lnTo>
                                <a:pt x="5599176" y="8260080"/>
                              </a:lnTo>
                              <a:lnTo>
                                <a:pt x="5599176" y="6096"/>
                              </a:lnTo>
                              <a:lnTo>
                                <a:pt x="559917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FC76E49" id="Graphic 7" o:spid="_x0000_s1026" style="position:absolute;margin-left:85.55pt;margin-top:70.55pt;width:440.9pt;height:650.9pt;z-index:-15836672;visibility:visible;mso-wrap-style:square;mso-wrap-distance-left:0;mso-wrap-distance-top:0;mso-wrap-distance-right:0;mso-wrap-distance-bottom:0;mso-position-horizontal:absolute;mso-position-horizontal-relative:page;mso-position-vertical:absolute;mso-position-vertical-relative:page;v-text-anchor:top" coordsize="5599430,82664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" path="m5599176,r-6096,l5593080,6096r,8253984l6096,8260080,6096,6096r5586984,l5593080,,6096,,,,,6083,,8260080r,6096l6096,8266176r5586984,l5599176,8266176r,-6096l5599176,6096r,-6096xe" fillcolor="black" stroked="f">
                <v:path arrowok="t"/>
                <w10:wrap anchorx="page" anchory="page"/>
              </v:shape>
            </w:pict>
          </mc:Fallback>
        </mc:AlternateContent>
      </w:r>
      <w:r>
        <w:rPr>
          <w:sz w:val="24"/>
        </w:rPr>
        <w:t>Stay</w:t>
      </w:r>
      <w:r>
        <w:rPr>
          <w:spacing w:val="-1"/>
          <w:sz w:val="24"/>
        </w:rPr>
        <w:t xml:space="preserve"> </w:t>
      </w:r>
      <w:r>
        <w:rPr>
          <w:sz w:val="24"/>
        </w:rPr>
        <w:t>calm</w:t>
      </w:r>
      <w:r>
        <w:rPr>
          <w:spacing w:val="-1"/>
          <w:sz w:val="24"/>
        </w:rPr>
        <w:t xml:space="preserve"> </w:t>
      </w:r>
      <w:r>
        <w:rPr>
          <w:sz w:val="24"/>
        </w:rPr>
        <w:t>and</w:t>
      </w:r>
      <w:r>
        <w:rPr>
          <w:spacing w:val="-1"/>
          <w:sz w:val="24"/>
        </w:rPr>
        <w:t xml:space="preserve"> </w:t>
      </w:r>
      <w:r>
        <w:rPr>
          <w:sz w:val="24"/>
        </w:rPr>
        <w:t>ensure</w:t>
      </w:r>
      <w:r>
        <w:rPr>
          <w:spacing w:val="-2"/>
          <w:sz w:val="24"/>
        </w:rPr>
        <w:t xml:space="preserve"> </w:t>
      </w:r>
      <w:r>
        <w:rPr>
          <w:sz w:val="24"/>
        </w:rPr>
        <w:t>that everyone is</w:t>
      </w:r>
      <w:r>
        <w:rPr>
          <w:spacing w:val="-2"/>
          <w:sz w:val="24"/>
        </w:rPr>
        <w:t xml:space="preserve"> </w:t>
      </w:r>
      <w:r>
        <w:rPr>
          <w:spacing w:val="-4"/>
          <w:sz w:val="24"/>
        </w:rPr>
        <w:t>safe.</w:t>
      </w:r>
    </w:p>
    <w:p w14:paraId="5ED4B676" w14:textId="77777777" w:rsidR="003A0871" w:rsidRDefault="00EA6FF9">
      <w:pPr>
        <w:pStyle w:val="ListParagraph"/>
        <w:numPr>
          <w:ilvl w:val="0"/>
          <w:numId w:val="5"/>
        </w:numPr>
        <w:tabs>
          <w:tab w:val="left" w:pos="1079"/>
        </w:tabs>
        <w:ind w:left="1079" w:hanging="359"/>
        <w:rPr>
          <w:sz w:val="24"/>
        </w:rPr>
      </w:pPr>
      <w:r>
        <w:rPr>
          <w:sz w:val="24"/>
        </w:rPr>
        <w:t>Listen</w:t>
      </w:r>
      <w:r>
        <w:rPr>
          <w:spacing w:val="-2"/>
          <w:sz w:val="24"/>
        </w:rPr>
        <w:t xml:space="preserve"> </w:t>
      </w:r>
      <w:r>
        <w:rPr>
          <w:sz w:val="24"/>
        </w:rPr>
        <w:t>attentively</w:t>
      </w:r>
      <w:r>
        <w:rPr>
          <w:spacing w:val="-3"/>
          <w:sz w:val="24"/>
        </w:rPr>
        <w:t xml:space="preserve"> </w:t>
      </w:r>
      <w:r>
        <w:rPr>
          <w:sz w:val="24"/>
        </w:rPr>
        <w:t>to all</w:t>
      </w:r>
      <w:r>
        <w:rPr>
          <w:spacing w:val="-2"/>
          <w:sz w:val="24"/>
        </w:rPr>
        <w:t xml:space="preserve"> </w:t>
      </w:r>
      <w:r>
        <w:rPr>
          <w:sz w:val="24"/>
        </w:rPr>
        <w:t>points</w:t>
      </w:r>
      <w:r>
        <w:rPr>
          <w:spacing w:val="-3"/>
          <w:sz w:val="24"/>
        </w:rPr>
        <w:t xml:space="preserve"> </w:t>
      </w:r>
      <w:r>
        <w:rPr>
          <w:sz w:val="24"/>
        </w:rPr>
        <w:t>of</w:t>
      </w:r>
      <w:r>
        <w:rPr>
          <w:spacing w:val="-1"/>
          <w:sz w:val="24"/>
        </w:rPr>
        <w:t xml:space="preserve"> </w:t>
      </w:r>
      <w:r>
        <w:rPr>
          <w:spacing w:val="-4"/>
          <w:sz w:val="24"/>
        </w:rPr>
        <w:t>view.</w:t>
      </w:r>
    </w:p>
    <w:p w14:paraId="5ED4B677" w14:textId="77777777" w:rsidR="003A0871" w:rsidRDefault="00EA6FF9">
      <w:pPr>
        <w:pStyle w:val="ListParagraph"/>
        <w:numPr>
          <w:ilvl w:val="0"/>
          <w:numId w:val="5"/>
        </w:numPr>
        <w:tabs>
          <w:tab w:val="left" w:pos="1079"/>
        </w:tabs>
        <w:ind w:left="1079"/>
        <w:rPr>
          <w:sz w:val="24"/>
        </w:rPr>
      </w:pPr>
      <w:r>
        <w:rPr>
          <w:sz w:val="24"/>
        </w:rPr>
        <w:t>Determine</w:t>
      </w:r>
      <w:r>
        <w:rPr>
          <w:spacing w:val="-2"/>
          <w:sz w:val="24"/>
        </w:rPr>
        <w:t xml:space="preserve"> </w:t>
      </w:r>
      <w:r>
        <w:rPr>
          <w:sz w:val="24"/>
        </w:rPr>
        <w:t>if</w:t>
      </w:r>
      <w:r>
        <w:rPr>
          <w:spacing w:val="-1"/>
          <w:sz w:val="24"/>
        </w:rPr>
        <w:t xml:space="preserve"> </w:t>
      </w:r>
      <w:r>
        <w:rPr>
          <w:sz w:val="24"/>
        </w:rPr>
        <w:t>bullying</w:t>
      </w:r>
      <w:r>
        <w:rPr>
          <w:spacing w:val="-1"/>
          <w:sz w:val="24"/>
        </w:rPr>
        <w:t xml:space="preserve"> </w:t>
      </w:r>
      <w:r>
        <w:rPr>
          <w:sz w:val="24"/>
        </w:rPr>
        <w:t>is</w:t>
      </w:r>
      <w:r>
        <w:rPr>
          <w:spacing w:val="-2"/>
          <w:sz w:val="24"/>
        </w:rPr>
        <w:t xml:space="preserve"> </w:t>
      </w:r>
      <w:proofErr w:type="gramStart"/>
      <w:r>
        <w:rPr>
          <w:sz w:val="24"/>
        </w:rPr>
        <w:t>actually</w:t>
      </w:r>
      <w:r>
        <w:rPr>
          <w:spacing w:val="-1"/>
          <w:sz w:val="24"/>
        </w:rPr>
        <w:t xml:space="preserve"> </w:t>
      </w:r>
      <w:r>
        <w:rPr>
          <w:sz w:val="24"/>
        </w:rPr>
        <w:t>the</w:t>
      </w:r>
      <w:proofErr w:type="gramEnd"/>
      <w:r>
        <w:rPr>
          <w:spacing w:val="-2"/>
          <w:sz w:val="24"/>
        </w:rPr>
        <w:t xml:space="preserve"> </w:t>
      </w:r>
      <w:r>
        <w:rPr>
          <w:spacing w:val="-4"/>
          <w:sz w:val="24"/>
        </w:rPr>
        <w:t>case.</w:t>
      </w:r>
    </w:p>
    <w:p w14:paraId="5ED4B678" w14:textId="77777777" w:rsidR="003A0871" w:rsidRDefault="00EA6FF9">
      <w:pPr>
        <w:pStyle w:val="ListParagraph"/>
        <w:numPr>
          <w:ilvl w:val="0"/>
          <w:numId w:val="5"/>
        </w:numPr>
        <w:tabs>
          <w:tab w:val="left" w:pos="1080"/>
        </w:tabs>
        <w:ind w:right="391"/>
        <w:rPr>
          <w:sz w:val="24"/>
        </w:rPr>
      </w:pPr>
      <w:r>
        <w:rPr>
          <w:sz w:val="24"/>
        </w:rPr>
        <w:t xml:space="preserve">Ensure support is provided to the person impacted by the </w:t>
      </w:r>
      <w:proofErr w:type="spellStart"/>
      <w:r>
        <w:rPr>
          <w:sz w:val="24"/>
        </w:rPr>
        <w:t>behaviour</w:t>
      </w:r>
      <w:proofErr w:type="spellEnd"/>
      <w:r>
        <w:rPr>
          <w:sz w:val="24"/>
        </w:rPr>
        <w:t xml:space="preserve">, the person engaging in the </w:t>
      </w:r>
      <w:proofErr w:type="spellStart"/>
      <w:r>
        <w:rPr>
          <w:sz w:val="24"/>
        </w:rPr>
        <w:t>behaviour</w:t>
      </w:r>
      <w:proofErr w:type="spellEnd"/>
      <w:r>
        <w:rPr>
          <w:sz w:val="24"/>
        </w:rPr>
        <w:t xml:space="preserve"> and bystanders witnessing the </w:t>
      </w:r>
      <w:proofErr w:type="spellStart"/>
      <w:r>
        <w:rPr>
          <w:sz w:val="24"/>
        </w:rPr>
        <w:t>behaviour</w:t>
      </w:r>
      <w:proofErr w:type="spellEnd"/>
      <w:r>
        <w:rPr>
          <w:sz w:val="24"/>
        </w:rPr>
        <w:t xml:space="preserve">. Make sure to </w:t>
      </w:r>
      <w:proofErr w:type="gramStart"/>
      <w:r>
        <w:rPr>
          <w:sz w:val="24"/>
        </w:rPr>
        <w:t>take into account</w:t>
      </w:r>
      <w:proofErr w:type="gramEnd"/>
      <w:r>
        <w:rPr>
          <w:sz w:val="24"/>
        </w:rPr>
        <w:t xml:space="preserve"> age, maturity and individual circumstances. It is important that</w:t>
      </w:r>
      <w:r>
        <w:rPr>
          <w:spacing w:val="-2"/>
          <w:sz w:val="24"/>
        </w:rPr>
        <w:t xml:space="preserve"> </w:t>
      </w:r>
      <w:r>
        <w:rPr>
          <w:sz w:val="24"/>
        </w:rPr>
        <w:t>the</w:t>
      </w:r>
      <w:r>
        <w:rPr>
          <w:spacing w:val="-5"/>
          <w:sz w:val="24"/>
        </w:rPr>
        <w:t xml:space="preserve"> </w:t>
      </w:r>
      <w:r>
        <w:rPr>
          <w:sz w:val="24"/>
        </w:rPr>
        <w:t>person</w:t>
      </w:r>
      <w:r>
        <w:rPr>
          <w:spacing w:val="-5"/>
          <w:sz w:val="24"/>
        </w:rPr>
        <w:t xml:space="preserve"> </w:t>
      </w:r>
      <w:r>
        <w:rPr>
          <w:sz w:val="24"/>
        </w:rPr>
        <w:t>engaging</w:t>
      </w:r>
      <w:r>
        <w:rPr>
          <w:spacing w:val="-4"/>
          <w:sz w:val="24"/>
        </w:rPr>
        <w:t xml:space="preserve"> </w:t>
      </w:r>
      <w:r>
        <w:rPr>
          <w:sz w:val="24"/>
        </w:rPr>
        <w:t>in</w:t>
      </w:r>
      <w:r>
        <w:rPr>
          <w:spacing w:val="-5"/>
          <w:sz w:val="24"/>
        </w:rPr>
        <w:t xml:space="preserve"> </w:t>
      </w:r>
      <w:r>
        <w:rPr>
          <w:sz w:val="24"/>
        </w:rPr>
        <w:t>bullying</w:t>
      </w:r>
      <w:r>
        <w:rPr>
          <w:spacing w:val="-4"/>
          <w:sz w:val="24"/>
        </w:rPr>
        <w:t xml:space="preserve"> </w:t>
      </w:r>
      <w:proofErr w:type="spellStart"/>
      <w:r>
        <w:rPr>
          <w:sz w:val="24"/>
        </w:rPr>
        <w:t>behaviour</w:t>
      </w:r>
      <w:proofErr w:type="spellEnd"/>
      <w:r>
        <w:rPr>
          <w:spacing w:val="-6"/>
          <w:sz w:val="24"/>
        </w:rPr>
        <w:t xml:space="preserve"> </w:t>
      </w:r>
      <w:r>
        <w:rPr>
          <w:sz w:val="24"/>
        </w:rPr>
        <w:t>has</w:t>
      </w:r>
      <w:r>
        <w:rPr>
          <w:spacing w:val="-4"/>
          <w:sz w:val="24"/>
        </w:rPr>
        <w:t xml:space="preserve"> </w:t>
      </w:r>
      <w:r>
        <w:rPr>
          <w:sz w:val="24"/>
        </w:rPr>
        <w:t>an</w:t>
      </w:r>
      <w:r>
        <w:rPr>
          <w:spacing w:val="-2"/>
          <w:sz w:val="24"/>
        </w:rPr>
        <w:t xml:space="preserve"> </w:t>
      </w:r>
      <w:r>
        <w:rPr>
          <w:sz w:val="24"/>
        </w:rPr>
        <w:t>opportunity</w:t>
      </w:r>
      <w:r>
        <w:rPr>
          <w:spacing w:val="-4"/>
          <w:sz w:val="24"/>
        </w:rPr>
        <w:t xml:space="preserve"> </w:t>
      </w:r>
      <w:r>
        <w:rPr>
          <w:sz w:val="24"/>
        </w:rPr>
        <w:t>to</w:t>
      </w:r>
      <w:r>
        <w:rPr>
          <w:spacing w:val="-3"/>
          <w:sz w:val="24"/>
        </w:rPr>
        <w:t xml:space="preserve"> </w:t>
      </w:r>
      <w:r>
        <w:rPr>
          <w:sz w:val="24"/>
        </w:rPr>
        <w:t>understand the impact of their actions.</w:t>
      </w:r>
    </w:p>
    <w:p w14:paraId="5ED4B679" w14:textId="77777777" w:rsidR="003A0871" w:rsidRDefault="00EA6FF9">
      <w:pPr>
        <w:pStyle w:val="Heading2"/>
      </w:pPr>
      <w:r>
        <w:t>The Role</w:t>
      </w:r>
      <w:r>
        <w:rPr>
          <w:spacing w:val="-3"/>
        </w:rPr>
        <w:t xml:space="preserve"> </w:t>
      </w:r>
      <w:r>
        <w:t>of</w:t>
      </w:r>
      <w:r>
        <w:rPr>
          <w:spacing w:val="2"/>
        </w:rPr>
        <w:t xml:space="preserve"> </w:t>
      </w:r>
      <w:r>
        <w:rPr>
          <w:spacing w:val="-2"/>
        </w:rPr>
        <w:t>Students:</w:t>
      </w:r>
    </w:p>
    <w:p w14:paraId="5ED4B67A" w14:textId="77777777" w:rsidR="003A0871" w:rsidRDefault="00EA6FF9">
      <w:pPr>
        <w:pStyle w:val="ListParagraph"/>
        <w:numPr>
          <w:ilvl w:val="1"/>
          <w:numId w:val="5"/>
        </w:numPr>
        <w:tabs>
          <w:tab w:val="left" w:pos="1799"/>
        </w:tabs>
        <w:spacing w:before="280" w:line="293" w:lineRule="exact"/>
        <w:ind w:left="1799" w:hanging="359"/>
        <w:rPr>
          <w:sz w:val="24"/>
        </w:rPr>
      </w:pPr>
      <w:r>
        <w:rPr>
          <w:sz w:val="24"/>
        </w:rPr>
        <w:t>Model</w:t>
      </w:r>
      <w:r>
        <w:rPr>
          <w:spacing w:val="-1"/>
          <w:sz w:val="24"/>
        </w:rPr>
        <w:t xml:space="preserve"> </w:t>
      </w:r>
      <w:r>
        <w:rPr>
          <w:sz w:val="24"/>
        </w:rPr>
        <w:t>the</w:t>
      </w:r>
      <w:r>
        <w:rPr>
          <w:spacing w:val="-2"/>
          <w:sz w:val="24"/>
        </w:rPr>
        <w:t xml:space="preserve"> </w:t>
      </w:r>
      <w:proofErr w:type="spellStart"/>
      <w:r>
        <w:rPr>
          <w:sz w:val="24"/>
        </w:rPr>
        <w:t>behaviours</w:t>
      </w:r>
      <w:proofErr w:type="spellEnd"/>
      <w:r>
        <w:rPr>
          <w:spacing w:val="-3"/>
          <w:sz w:val="24"/>
        </w:rPr>
        <w:t xml:space="preserve"> </w:t>
      </w:r>
      <w:r>
        <w:rPr>
          <w:sz w:val="24"/>
        </w:rPr>
        <w:t>you would</w:t>
      </w:r>
      <w:r>
        <w:rPr>
          <w:spacing w:val="1"/>
          <w:sz w:val="24"/>
        </w:rPr>
        <w:t xml:space="preserve"> </w:t>
      </w:r>
      <w:r>
        <w:rPr>
          <w:sz w:val="24"/>
        </w:rPr>
        <w:t>like</w:t>
      </w:r>
      <w:r>
        <w:rPr>
          <w:spacing w:val="-2"/>
          <w:sz w:val="24"/>
        </w:rPr>
        <w:t xml:space="preserve"> </w:t>
      </w:r>
      <w:r>
        <w:rPr>
          <w:sz w:val="24"/>
        </w:rPr>
        <w:t xml:space="preserve">to </w:t>
      </w:r>
      <w:r>
        <w:rPr>
          <w:spacing w:val="-4"/>
          <w:sz w:val="24"/>
        </w:rPr>
        <w:t>see.</w:t>
      </w:r>
    </w:p>
    <w:p w14:paraId="5ED4B67B" w14:textId="77777777" w:rsidR="003A0871" w:rsidRDefault="00EA6FF9">
      <w:pPr>
        <w:pStyle w:val="ListParagraph"/>
        <w:numPr>
          <w:ilvl w:val="1"/>
          <w:numId w:val="5"/>
        </w:numPr>
        <w:tabs>
          <w:tab w:val="left" w:pos="1799"/>
        </w:tabs>
        <w:ind w:left="1799" w:hanging="359"/>
        <w:rPr>
          <w:sz w:val="24"/>
        </w:rPr>
      </w:pPr>
      <w:r>
        <w:rPr>
          <w:sz w:val="24"/>
        </w:rPr>
        <w:t>Support</w:t>
      </w:r>
      <w:r>
        <w:rPr>
          <w:spacing w:val="-4"/>
          <w:sz w:val="24"/>
        </w:rPr>
        <w:t xml:space="preserve"> </w:t>
      </w:r>
      <w:r>
        <w:rPr>
          <w:sz w:val="24"/>
        </w:rPr>
        <w:t>the</w:t>
      </w:r>
      <w:r>
        <w:rPr>
          <w:spacing w:val="-2"/>
          <w:sz w:val="24"/>
        </w:rPr>
        <w:t xml:space="preserve"> </w:t>
      </w:r>
      <w:r>
        <w:rPr>
          <w:sz w:val="24"/>
        </w:rPr>
        <w:t>person</w:t>
      </w:r>
      <w:r>
        <w:rPr>
          <w:spacing w:val="-2"/>
          <w:sz w:val="24"/>
        </w:rPr>
        <w:t xml:space="preserve"> </w:t>
      </w:r>
      <w:r>
        <w:rPr>
          <w:sz w:val="24"/>
        </w:rPr>
        <w:t>who</w:t>
      </w:r>
      <w:r>
        <w:rPr>
          <w:spacing w:val="-4"/>
          <w:sz w:val="24"/>
        </w:rPr>
        <w:t xml:space="preserve"> </w:t>
      </w:r>
      <w:r>
        <w:rPr>
          <w:sz w:val="24"/>
        </w:rPr>
        <w:t>is</w:t>
      </w:r>
      <w:r>
        <w:rPr>
          <w:spacing w:val="-1"/>
          <w:sz w:val="24"/>
        </w:rPr>
        <w:t xml:space="preserve"> </w:t>
      </w:r>
      <w:r>
        <w:rPr>
          <w:sz w:val="24"/>
        </w:rPr>
        <w:t>the target</w:t>
      </w:r>
      <w:r>
        <w:rPr>
          <w:spacing w:val="-1"/>
          <w:sz w:val="24"/>
        </w:rPr>
        <w:t xml:space="preserve"> </w:t>
      </w:r>
      <w:r>
        <w:rPr>
          <w:sz w:val="24"/>
        </w:rPr>
        <w:t>of</w:t>
      </w:r>
      <w:r>
        <w:rPr>
          <w:spacing w:val="-2"/>
          <w:sz w:val="24"/>
        </w:rPr>
        <w:t xml:space="preserve"> </w:t>
      </w:r>
      <w:proofErr w:type="gramStart"/>
      <w:r>
        <w:rPr>
          <w:sz w:val="24"/>
        </w:rPr>
        <w:t>the</w:t>
      </w:r>
      <w:r>
        <w:rPr>
          <w:spacing w:val="-2"/>
          <w:sz w:val="24"/>
        </w:rPr>
        <w:t xml:space="preserve"> </w:t>
      </w:r>
      <w:r>
        <w:rPr>
          <w:sz w:val="24"/>
        </w:rPr>
        <w:t>bullying</w:t>
      </w:r>
      <w:proofErr w:type="gramEnd"/>
      <w:r>
        <w:rPr>
          <w:sz w:val="24"/>
        </w:rPr>
        <w:t xml:space="preserve"> </w:t>
      </w:r>
      <w:proofErr w:type="spellStart"/>
      <w:r>
        <w:rPr>
          <w:spacing w:val="-2"/>
          <w:sz w:val="24"/>
        </w:rPr>
        <w:t>behaviour</w:t>
      </w:r>
      <w:proofErr w:type="spellEnd"/>
      <w:r>
        <w:rPr>
          <w:spacing w:val="-2"/>
          <w:sz w:val="24"/>
        </w:rPr>
        <w:t>.</w:t>
      </w:r>
    </w:p>
    <w:p w14:paraId="5ED4B67C" w14:textId="77777777" w:rsidR="003A0871" w:rsidRDefault="00EA6FF9">
      <w:pPr>
        <w:pStyle w:val="ListParagraph"/>
        <w:numPr>
          <w:ilvl w:val="1"/>
          <w:numId w:val="5"/>
        </w:numPr>
        <w:tabs>
          <w:tab w:val="left" w:pos="1800"/>
        </w:tabs>
        <w:ind w:right="512" w:hanging="361"/>
        <w:rPr>
          <w:sz w:val="24"/>
        </w:rPr>
      </w:pPr>
      <w:r>
        <w:rPr>
          <w:sz w:val="24"/>
        </w:rPr>
        <w:t>Don't</w:t>
      </w:r>
      <w:r>
        <w:rPr>
          <w:spacing w:val="-4"/>
          <w:sz w:val="24"/>
        </w:rPr>
        <w:t xml:space="preserve"> </w:t>
      </w:r>
      <w:r>
        <w:rPr>
          <w:sz w:val="24"/>
        </w:rPr>
        <w:t>watch</w:t>
      </w:r>
      <w:r>
        <w:rPr>
          <w:spacing w:val="-4"/>
          <w:sz w:val="24"/>
        </w:rPr>
        <w:t xml:space="preserve"> </w:t>
      </w:r>
      <w:r>
        <w:rPr>
          <w:sz w:val="24"/>
        </w:rPr>
        <w:t>or</w:t>
      </w:r>
      <w:r>
        <w:rPr>
          <w:spacing w:val="-5"/>
          <w:sz w:val="24"/>
        </w:rPr>
        <w:t xml:space="preserve"> </w:t>
      </w:r>
      <w:r>
        <w:rPr>
          <w:sz w:val="24"/>
        </w:rPr>
        <w:t>encourage</w:t>
      </w:r>
      <w:r>
        <w:rPr>
          <w:spacing w:val="-2"/>
          <w:sz w:val="24"/>
        </w:rPr>
        <w:t xml:space="preserve"> </w:t>
      </w:r>
      <w:r>
        <w:rPr>
          <w:sz w:val="24"/>
        </w:rPr>
        <w:t>the</w:t>
      </w:r>
      <w:r>
        <w:rPr>
          <w:spacing w:val="-4"/>
          <w:sz w:val="24"/>
        </w:rPr>
        <w:t xml:space="preserve"> </w:t>
      </w:r>
      <w:proofErr w:type="spellStart"/>
      <w:r>
        <w:rPr>
          <w:sz w:val="24"/>
        </w:rPr>
        <w:t>behaviour</w:t>
      </w:r>
      <w:proofErr w:type="spellEnd"/>
      <w:r>
        <w:rPr>
          <w:spacing w:val="-5"/>
          <w:sz w:val="24"/>
        </w:rPr>
        <w:t xml:space="preserve"> </w:t>
      </w:r>
      <w:r>
        <w:rPr>
          <w:sz w:val="24"/>
        </w:rPr>
        <w:t>-</w:t>
      </w:r>
      <w:r>
        <w:rPr>
          <w:spacing w:val="-4"/>
          <w:sz w:val="24"/>
        </w:rPr>
        <w:t xml:space="preserve"> </w:t>
      </w:r>
      <w:r>
        <w:rPr>
          <w:sz w:val="24"/>
        </w:rPr>
        <w:t>this</w:t>
      </w:r>
      <w:r>
        <w:rPr>
          <w:spacing w:val="-5"/>
          <w:sz w:val="24"/>
        </w:rPr>
        <w:t xml:space="preserve"> </w:t>
      </w:r>
      <w:r>
        <w:rPr>
          <w:sz w:val="24"/>
        </w:rPr>
        <w:t>sends</w:t>
      </w:r>
      <w:r>
        <w:rPr>
          <w:spacing w:val="-3"/>
          <w:sz w:val="24"/>
        </w:rPr>
        <w:t xml:space="preserve"> </w:t>
      </w:r>
      <w:r>
        <w:rPr>
          <w:sz w:val="24"/>
        </w:rPr>
        <w:t>a</w:t>
      </w:r>
      <w:r>
        <w:rPr>
          <w:spacing w:val="-5"/>
          <w:sz w:val="24"/>
        </w:rPr>
        <w:t xml:space="preserve"> </w:t>
      </w:r>
      <w:r>
        <w:rPr>
          <w:sz w:val="24"/>
        </w:rPr>
        <w:t>message</w:t>
      </w:r>
      <w:r>
        <w:rPr>
          <w:spacing w:val="-4"/>
          <w:sz w:val="24"/>
        </w:rPr>
        <w:t xml:space="preserve"> </w:t>
      </w:r>
      <w:r>
        <w:rPr>
          <w:sz w:val="24"/>
        </w:rPr>
        <w:t>that</w:t>
      </w:r>
      <w:r>
        <w:rPr>
          <w:spacing w:val="-1"/>
          <w:sz w:val="24"/>
        </w:rPr>
        <w:t xml:space="preserve"> </w:t>
      </w:r>
      <w:r>
        <w:rPr>
          <w:sz w:val="24"/>
        </w:rPr>
        <w:t xml:space="preserve">you think the </w:t>
      </w:r>
      <w:proofErr w:type="spellStart"/>
      <w:r>
        <w:rPr>
          <w:sz w:val="24"/>
        </w:rPr>
        <w:t>behaviour</w:t>
      </w:r>
      <w:proofErr w:type="spellEnd"/>
      <w:r>
        <w:rPr>
          <w:sz w:val="24"/>
        </w:rPr>
        <w:t xml:space="preserve"> is acceptable.</w:t>
      </w:r>
    </w:p>
    <w:p w14:paraId="5ED4B67D" w14:textId="77777777" w:rsidR="003A0871" w:rsidRDefault="00EA6FF9">
      <w:pPr>
        <w:pStyle w:val="ListParagraph"/>
        <w:numPr>
          <w:ilvl w:val="1"/>
          <w:numId w:val="5"/>
        </w:numPr>
        <w:tabs>
          <w:tab w:val="left" w:pos="1799"/>
        </w:tabs>
        <w:spacing w:line="293" w:lineRule="exact"/>
        <w:ind w:left="1799"/>
        <w:rPr>
          <w:sz w:val="24"/>
        </w:rPr>
      </w:pPr>
      <w:r>
        <w:rPr>
          <w:sz w:val="24"/>
        </w:rPr>
        <w:t>If it</w:t>
      </w:r>
      <w:r>
        <w:rPr>
          <w:spacing w:val="-2"/>
          <w:sz w:val="24"/>
        </w:rPr>
        <w:t xml:space="preserve"> </w:t>
      </w:r>
      <w:r>
        <w:rPr>
          <w:sz w:val="24"/>
        </w:rPr>
        <w:t>is</w:t>
      </w:r>
      <w:r>
        <w:rPr>
          <w:spacing w:val="-2"/>
          <w:sz w:val="24"/>
        </w:rPr>
        <w:t xml:space="preserve"> </w:t>
      </w:r>
      <w:r>
        <w:rPr>
          <w:sz w:val="24"/>
        </w:rPr>
        <w:t>safe, say</w:t>
      </w:r>
      <w:r>
        <w:rPr>
          <w:spacing w:val="-5"/>
          <w:sz w:val="24"/>
        </w:rPr>
        <w:t xml:space="preserve"> </w:t>
      </w:r>
      <w:r>
        <w:rPr>
          <w:sz w:val="24"/>
        </w:rPr>
        <w:t>to</w:t>
      </w:r>
      <w:r>
        <w:rPr>
          <w:spacing w:val="-2"/>
          <w:sz w:val="24"/>
        </w:rPr>
        <w:t xml:space="preserve"> </w:t>
      </w:r>
      <w:r>
        <w:rPr>
          <w:sz w:val="24"/>
        </w:rPr>
        <w:t>the</w:t>
      </w:r>
      <w:r>
        <w:rPr>
          <w:spacing w:val="-1"/>
          <w:sz w:val="24"/>
        </w:rPr>
        <w:t xml:space="preserve"> </w:t>
      </w:r>
      <w:r>
        <w:rPr>
          <w:sz w:val="24"/>
        </w:rPr>
        <w:t>person</w:t>
      </w:r>
      <w:r>
        <w:rPr>
          <w:spacing w:val="1"/>
          <w:sz w:val="24"/>
        </w:rPr>
        <w:t xml:space="preserve"> </w:t>
      </w:r>
      <w:r>
        <w:rPr>
          <w:sz w:val="24"/>
        </w:rPr>
        <w:t>"hey,</w:t>
      </w:r>
      <w:r>
        <w:rPr>
          <w:spacing w:val="-1"/>
          <w:sz w:val="24"/>
        </w:rPr>
        <w:t xml:space="preserve"> </w:t>
      </w:r>
      <w:r>
        <w:rPr>
          <w:sz w:val="24"/>
        </w:rPr>
        <w:t>let's</w:t>
      </w:r>
      <w:r>
        <w:rPr>
          <w:spacing w:val="-1"/>
          <w:sz w:val="24"/>
        </w:rPr>
        <w:t xml:space="preserve"> </w:t>
      </w:r>
      <w:r>
        <w:rPr>
          <w:sz w:val="24"/>
        </w:rPr>
        <w:t>go"</w:t>
      </w:r>
      <w:r>
        <w:rPr>
          <w:spacing w:val="-2"/>
          <w:sz w:val="24"/>
        </w:rPr>
        <w:t xml:space="preserve"> </w:t>
      </w:r>
      <w:r>
        <w:rPr>
          <w:sz w:val="24"/>
        </w:rPr>
        <w:t>and</w:t>
      </w:r>
      <w:r>
        <w:rPr>
          <w:spacing w:val="-2"/>
          <w:sz w:val="24"/>
        </w:rPr>
        <w:t xml:space="preserve"> </w:t>
      </w:r>
      <w:r>
        <w:rPr>
          <w:sz w:val="24"/>
        </w:rPr>
        <w:t>walk</w:t>
      </w:r>
      <w:r>
        <w:rPr>
          <w:spacing w:val="-3"/>
          <w:sz w:val="24"/>
        </w:rPr>
        <w:t xml:space="preserve"> </w:t>
      </w:r>
      <w:r>
        <w:rPr>
          <w:sz w:val="24"/>
        </w:rPr>
        <w:t>away</w:t>
      </w:r>
      <w:r>
        <w:rPr>
          <w:spacing w:val="-1"/>
          <w:sz w:val="24"/>
        </w:rPr>
        <w:t xml:space="preserve"> </w:t>
      </w:r>
      <w:r>
        <w:rPr>
          <w:sz w:val="24"/>
        </w:rPr>
        <w:t>with</w:t>
      </w:r>
      <w:r>
        <w:rPr>
          <w:spacing w:val="-2"/>
          <w:sz w:val="24"/>
        </w:rPr>
        <w:t xml:space="preserve"> them.</w:t>
      </w:r>
    </w:p>
    <w:p w14:paraId="5ED4B67E" w14:textId="77777777" w:rsidR="003A0871" w:rsidRDefault="00EA6FF9">
      <w:pPr>
        <w:pStyle w:val="ListParagraph"/>
        <w:numPr>
          <w:ilvl w:val="1"/>
          <w:numId w:val="5"/>
        </w:numPr>
        <w:tabs>
          <w:tab w:val="left" w:pos="1800"/>
        </w:tabs>
        <w:ind w:right="534"/>
        <w:rPr>
          <w:sz w:val="24"/>
        </w:rPr>
      </w:pPr>
      <w:r>
        <w:rPr>
          <w:sz w:val="24"/>
        </w:rPr>
        <w:t>Check</w:t>
      </w:r>
      <w:r>
        <w:rPr>
          <w:spacing w:val="-3"/>
          <w:sz w:val="24"/>
        </w:rPr>
        <w:t xml:space="preserve"> </w:t>
      </w:r>
      <w:r>
        <w:rPr>
          <w:sz w:val="24"/>
        </w:rPr>
        <w:t>in with</w:t>
      </w:r>
      <w:r>
        <w:rPr>
          <w:spacing w:val="-3"/>
          <w:sz w:val="24"/>
        </w:rPr>
        <w:t xml:space="preserve"> </w:t>
      </w:r>
      <w:r>
        <w:rPr>
          <w:sz w:val="24"/>
        </w:rPr>
        <w:t>the</w:t>
      </w:r>
      <w:r>
        <w:rPr>
          <w:spacing w:val="-3"/>
          <w:sz w:val="24"/>
        </w:rPr>
        <w:t xml:space="preserve"> </w:t>
      </w:r>
      <w:r>
        <w:rPr>
          <w:sz w:val="24"/>
        </w:rPr>
        <w:t>person</w:t>
      </w:r>
      <w:r>
        <w:rPr>
          <w:spacing w:val="-3"/>
          <w:sz w:val="24"/>
        </w:rPr>
        <w:t xml:space="preserve"> </w:t>
      </w:r>
      <w:r>
        <w:rPr>
          <w:sz w:val="24"/>
        </w:rPr>
        <w:t>to</w:t>
      </w:r>
      <w:r>
        <w:rPr>
          <w:spacing w:val="-3"/>
          <w:sz w:val="24"/>
        </w:rPr>
        <w:t xml:space="preserve"> </w:t>
      </w:r>
      <w:r>
        <w:rPr>
          <w:sz w:val="24"/>
        </w:rPr>
        <w:t>see</w:t>
      </w:r>
      <w:r>
        <w:rPr>
          <w:spacing w:val="-1"/>
          <w:sz w:val="24"/>
        </w:rPr>
        <w:t xml:space="preserve"> </w:t>
      </w:r>
      <w:r>
        <w:rPr>
          <w:sz w:val="24"/>
        </w:rPr>
        <w:t>if</w:t>
      </w:r>
      <w:r>
        <w:rPr>
          <w:spacing w:val="-3"/>
          <w:sz w:val="24"/>
        </w:rPr>
        <w:t xml:space="preserve"> </w:t>
      </w:r>
      <w:r>
        <w:rPr>
          <w:sz w:val="24"/>
        </w:rPr>
        <w:t>they</w:t>
      </w:r>
      <w:r>
        <w:rPr>
          <w:spacing w:val="-5"/>
          <w:sz w:val="24"/>
        </w:rPr>
        <w:t xml:space="preserve"> </w:t>
      </w:r>
      <w:r>
        <w:rPr>
          <w:sz w:val="24"/>
        </w:rPr>
        <w:t>are</w:t>
      </w:r>
      <w:r>
        <w:rPr>
          <w:spacing w:val="-1"/>
          <w:sz w:val="24"/>
        </w:rPr>
        <w:t xml:space="preserve"> </w:t>
      </w:r>
      <w:r>
        <w:rPr>
          <w:sz w:val="24"/>
        </w:rPr>
        <w:t>OK</w:t>
      </w:r>
      <w:r>
        <w:rPr>
          <w:spacing w:val="-4"/>
          <w:sz w:val="24"/>
        </w:rPr>
        <w:t xml:space="preserve"> </w:t>
      </w:r>
      <w:r>
        <w:rPr>
          <w:sz w:val="24"/>
        </w:rPr>
        <w:t>and</w:t>
      </w:r>
      <w:r>
        <w:rPr>
          <w:spacing w:val="-3"/>
          <w:sz w:val="24"/>
        </w:rPr>
        <w:t xml:space="preserve"> </w:t>
      </w:r>
      <w:r>
        <w:rPr>
          <w:sz w:val="24"/>
        </w:rPr>
        <w:t>if</w:t>
      </w:r>
      <w:r>
        <w:rPr>
          <w:spacing w:val="-3"/>
          <w:sz w:val="24"/>
        </w:rPr>
        <w:t xml:space="preserve"> </w:t>
      </w:r>
      <w:r>
        <w:rPr>
          <w:sz w:val="24"/>
        </w:rPr>
        <w:t>they</w:t>
      </w:r>
      <w:r>
        <w:rPr>
          <w:spacing w:val="-2"/>
          <w:sz w:val="24"/>
        </w:rPr>
        <w:t xml:space="preserve"> </w:t>
      </w:r>
      <w:r>
        <w:rPr>
          <w:sz w:val="24"/>
        </w:rPr>
        <w:t>have</w:t>
      </w:r>
      <w:r>
        <w:rPr>
          <w:spacing w:val="-3"/>
          <w:sz w:val="24"/>
        </w:rPr>
        <w:t xml:space="preserve"> </w:t>
      </w:r>
      <w:r>
        <w:rPr>
          <w:sz w:val="24"/>
        </w:rPr>
        <w:t>someone to talk to.</w:t>
      </w:r>
    </w:p>
    <w:p w14:paraId="5ED4B67F" w14:textId="77777777" w:rsidR="003A0871" w:rsidRDefault="00EA6FF9">
      <w:pPr>
        <w:pStyle w:val="ListParagraph"/>
        <w:numPr>
          <w:ilvl w:val="1"/>
          <w:numId w:val="5"/>
        </w:numPr>
        <w:tabs>
          <w:tab w:val="left" w:pos="1799"/>
        </w:tabs>
        <w:spacing w:line="293" w:lineRule="exact"/>
        <w:ind w:left="1799" w:hanging="359"/>
        <w:rPr>
          <w:sz w:val="24"/>
        </w:rPr>
      </w:pPr>
      <w:r>
        <w:rPr>
          <w:sz w:val="24"/>
        </w:rPr>
        <w:t>Encourage</w:t>
      </w:r>
      <w:r>
        <w:rPr>
          <w:spacing w:val="-3"/>
          <w:sz w:val="24"/>
        </w:rPr>
        <w:t xml:space="preserve"> </w:t>
      </w:r>
      <w:r>
        <w:rPr>
          <w:sz w:val="24"/>
        </w:rPr>
        <w:t>the</w:t>
      </w:r>
      <w:r>
        <w:rPr>
          <w:spacing w:val="-4"/>
          <w:sz w:val="24"/>
        </w:rPr>
        <w:t xml:space="preserve"> </w:t>
      </w:r>
      <w:r>
        <w:rPr>
          <w:sz w:val="24"/>
        </w:rPr>
        <w:t>person</w:t>
      </w:r>
      <w:r>
        <w:rPr>
          <w:spacing w:val="-3"/>
          <w:sz w:val="24"/>
        </w:rPr>
        <w:t xml:space="preserve"> </w:t>
      </w:r>
      <w:r>
        <w:rPr>
          <w:sz w:val="24"/>
        </w:rPr>
        <w:t>to</w:t>
      </w:r>
      <w:r>
        <w:rPr>
          <w:spacing w:val="-2"/>
          <w:sz w:val="24"/>
        </w:rPr>
        <w:t xml:space="preserve"> </w:t>
      </w:r>
      <w:r>
        <w:rPr>
          <w:sz w:val="24"/>
        </w:rPr>
        <w:t>tell</w:t>
      </w:r>
      <w:r>
        <w:rPr>
          <w:spacing w:val="-1"/>
          <w:sz w:val="24"/>
        </w:rPr>
        <w:t xml:space="preserve"> </w:t>
      </w:r>
      <w:r>
        <w:rPr>
          <w:sz w:val="24"/>
        </w:rPr>
        <w:t>an adult or</w:t>
      </w:r>
      <w:r>
        <w:rPr>
          <w:spacing w:val="-1"/>
          <w:sz w:val="24"/>
        </w:rPr>
        <w:t xml:space="preserve"> </w:t>
      </w:r>
      <w:r>
        <w:rPr>
          <w:sz w:val="24"/>
        </w:rPr>
        <w:t>tell an adult</w:t>
      </w:r>
      <w:r>
        <w:rPr>
          <w:spacing w:val="-3"/>
          <w:sz w:val="24"/>
        </w:rPr>
        <w:t xml:space="preserve"> </w:t>
      </w:r>
      <w:r>
        <w:rPr>
          <w:sz w:val="24"/>
        </w:rPr>
        <w:t>that you</w:t>
      </w:r>
      <w:r>
        <w:rPr>
          <w:spacing w:val="-2"/>
          <w:sz w:val="24"/>
        </w:rPr>
        <w:t xml:space="preserve"> trust.</w:t>
      </w:r>
    </w:p>
    <w:p w14:paraId="5ED4B680" w14:textId="77777777" w:rsidR="003A0871" w:rsidRDefault="00EA6FF9">
      <w:pPr>
        <w:pStyle w:val="Heading2"/>
        <w:spacing w:before="281"/>
      </w:pPr>
      <w:r>
        <w:t>School</w:t>
      </w:r>
      <w:r>
        <w:rPr>
          <w:spacing w:val="-2"/>
        </w:rPr>
        <w:t xml:space="preserve"> </w:t>
      </w:r>
      <w:r>
        <w:t>Response</w:t>
      </w:r>
      <w:r>
        <w:rPr>
          <w:spacing w:val="-4"/>
        </w:rPr>
        <w:t xml:space="preserve"> </w:t>
      </w:r>
      <w:proofErr w:type="gramStart"/>
      <w:r>
        <w:t>To</w:t>
      </w:r>
      <w:proofErr w:type="gramEnd"/>
      <w:r>
        <w:rPr>
          <w:spacing w:val="1"/>
        </w:rPr>
        <w:t xml:space="preserve"> </w:t>
      </w:r>
      <w:r>
        <w:rPr>
          <w:spacing w:val="-2"/>
        </w:rPr>
        <w:t>Bullying</w:t>
      </w:r>
    </w:p>
    <w:p w14:paraId="5ED4B681" w14:textId="77777777" w:rsidR="003A0871" w:rsidRDefault="00EA6FF9">
      <w:pPr>
        <w:pStyle w:val="BodyText"/>
        <w:spacing w:before="280"/>
        <w:ind w:left="360" w:right="483" w:firstLine="0"/>
      </w:pPr>
      <w:r>
        <w:t>In instances</w:t>
      </w:r>
      <w:r>
        <w:rPr>
          <w:spacing w:val="-4"/>
        </w:rPr>
        <w:t xml:space="preserve"> </w:t>
      </w:r>
      <w:r>
        <w:t>of</w:t>
      </w:r>
      <w:r>
        <w:rPr>
          <w:spacing w:val="-3"/>
        </w:rPr>
        <w:t xml:space="preserve"> </w:t>
      </w:r>
      <w:r>
        <w:t>bullying,</w:t>
      </w:r>
      <w:r>
        <w:rPr>
          <w:spacing w:val="-4"/>
        </w:rPr>
        <w:t xml:space="preserve"> </w:t>
      </w:r>
      <w:r>
        <w:t>the</w:t>
      </w:r>
      <w:r>
        <w:rPr>
          <w:spacing w:val="-1"/>
        </w:rPr>
        <w:t xml:space="preserve"> </w:t>
      </w:r>
      <w:r>
        <w:t>school</w:t>
      </w:r>
      <w:r>
        <w:rPr>
          <w:spacing w:val="-4"/>
        </w:rPr>
        <w:t xml:space="preserve"> </w:t>
      </w:r>
      <w:r>
        <w:t>will</w:t>
      </w:r>
      <w:r>
        <w:rPr>
          <w:spacing w:val="-1"/>
        </w:rPr>
        <w:t xml:space="preserve"> </w:t>
      </w:r>
      <w:r>
        <w:t>respond</w:t>
      </w:r>
      <w:r>
        <w:rPr>
          <w:spacing w:val="-3"/>
        </w:rPr>
        <w:t xml:space="preserve"> </w:t>
      </w:r>
      <w:r>
        <w:t>to</w:t>
      </w:r>
      <w:r>
        <w:rPr>
          <w:spacing w:val="-3"/>
        </w:rPr>
        <w:t xml:space="preserve"> </w:t>
      </w:r>
      <w:r>
        <w:t>bullying</w:t>
      </w:r>
      <w:r>
        <w:rPr>
          <w:spacing w:val="-2"/>
        </w:rPr>
        <w:t xml:space="preserve"> </w:t>
      </w:r>
      <w:r>
        <w:t>whether</w:t>
      </w:r>
      <w:r>
        <w:rPr>
          <w:spacing w:val="-4"/>
        </w:rPr>
        <w:t xml:space="preserve"> </w:t>
      </w:r>
      <w:r>
        <w:t>within</w:t>
      </w:r>
      <w:r>
        <w:rPr>
          <w:spacing w:val="-3"/>
        </w:rPr>
        <w:t xml:space="preserve"> </w:t>
      </w:r>
      <w:r>
        <w:t>the</w:t>
      </w:r>
      <w:r>
        <w:rPr>
          <w:spacing w:val="-3"/>
        </w:rPr>
        <w:t xml:space="preserve"> </w:t>
      </w:r>
      <w:r>
        <w:t>school building, during the school day or by electronic means. If a child is being bullied or observes bullying, the child needs to report the incidents to his/her teacher or the school administration.</w:t>
      </w:r>
      <w:r>
        <w:rPr>
          <w:spacing w:val="-1"/>
        </w:rPr>
        <w:t xml:space="preserve"> </w:t>
      </w:r>
      <w:r>
        <w:t>If</w:t>
      </w:r>
      <w:r>
        <w:rPr>
          <w:spacing w:val="-2"/>
        </w:rPr>
        <w:t xml:space="preserve"> </w:t>
      </w:r>
      <w:r>
        <w:t>a child</w:t>
      </w:r>
      <w:r>
        <w:rPr>
          <w:spacing w:val="-2"/>
        </w:rPr>
        <w:t xml:space="preserve"> </w:t>
      </w:r>
      <w:r>
        <w:t>tells</w:t>
      </w:r>
      <w:r>
        <w:rPr>
          <w:spacing w:val="-3"/>
        </w:rPr>
        <w:t xml:space="preserve"> </w:t>
      </w:r>
      <w:r>
        <w:t>a</w:t>
      </w:r>
      <w:r>
        <w:rPr>
          <w:spacing w:val="-3"/>
        </w:rPr>
        <w:t xml:space="preserve"> </w:t>
      </w:r>
      <w:r>
        <w:t>parent</w:t>
      </w:r>
      <w:r>
        <w:rPr>
          <w:spacing w:val="-2"/>
        </w:rPr>
        <w:t xml:space="preserve"> </w:t>
      </w:r>
      <w:r>
        <w:t>about</w:t>
      </w:r>
      <w:r>
        <w:rPr>
          <w:spacing w:val="-2"/>
        </w:rPr>
        <w:t xml:space="preserve"> </w:t>
      </w:r>
      <w:r>
        <w:t>the incident,</w:t>
      </w:r>
      <w:r>
        <w:rPr>
          <w:spacing w:val="-3"/>
        </w:rPr>
        <w:t xml:space="preserve"> </w:t>
      </w:r>
      <w:r>
        <w:t>the</w:t>
      </w:r>
      <w:r>
        <w:rPr>
          <w:spacing w:val="-2"/>
        </w:rPr>
        <w:t xml:space="preserve"> </w:t>
      </w:r>
      <w:r>
        <w:t>parent</w:t>
      </w:r>
      <w:r>
        <w:rPr>
          <w:spacing w:val="-2"/>
        </w:rPr>
        <w:t xml:space="preserve"> </w:t>
      </w:r>
      <w:r>
        <w:t>needs</w:t>
      </w:r>
      <w:r>
        <w:rPr>
          <w:spacing w:val="-3"/>
        </w:rPr>
        <w:t xml:space="preserve"> </w:t>
      </w:r>
      <w:r>
        <w:t>to report the incidents to the teacher and/or school administration.</w:t>
      </w:r>
    </w:p>
    <w:p w14:paraId="5ED4B682" w14:textId="77777777" w:rsidR="003A0871" w:rsidRDefault="00EA6FF9">
      <w:pPr>
        <w:pStyle w:val="BodyText"/>
        <w:spacing w:before="280"/>
        <w:ind w:left="360" w:right="398" w:firstLine="0"/>
      </w:pPr>
      <w:r>
        <w:t>When</w:t>
      </w:r>
      <w:r>
        <w:rPr>
          <w:spacing w:val="-4"/>
        </w:rPr>
        <w:t xml:space="preserve"> </w:t>
      </w:r>
      <w:r>
        <w:t>informed</w:t>
      </w:r>
      <w:r>
        <w:rPr>
          <w:spacing w:val="-2"/>
        </w:rPr>
        <w:t xml:space="preserve"> </w:t>
      </w:r>
      <w:r>
        <w:t>of</w:t>
      </w:r>
      <w:r>
        <w:rPr>
          <w:spacing w:val="-2"/>
        </w:rPr>
        <w:t xml:space="preserve"> </w:t>
      </w:r>
      <w:r>
        <w:t>an</w:t>
      </w:r>
      <w:r>
        <w:rPr>
          <w:spacing w:val="-2"/>
        </w:rPr>
        <w:t xml:space="preserve"> </w:t>
      </w:r>
      <w:r>
        <w:t>incident</w:t>
      </w:r>
      <w:r>
        <w:rPr>
          <w:spacing w:val="-2"/>
        </w:rPr>
        <w:t xml:space="preserve"> </w:t>
      </w:r>
      <w:r>
        <w:t>of</w:t>
      </w:r>
      <w:r>
        <w:rPr>
          <w:spacing w:val="-4"/>
        </w:rPr>
        <w:t xml:space="preserve"> </w:t>
      </w:r>
      <w:r>
        <w:t>bullying,</w:t>
      </w:r>
      <w:r>
        <w:rPr>
          <w:spacing w:val="-5"/>
        </w:rPr>
        <w:t xml:space="preserve"> </w:t>
      </w:r>
      <w:r>
        <w:t>the</w:t>
      </w:r>
      <w:r>
        <w:rPr>
          <w:spacing w:val="-4"/>
        </w:rPr>
        <w:t xml:space="preserve"> </w:t>
      </w:r>
      <w:r>
        <w:t>teacher</w:t>
      </w:r>
      <w:r>
        <w:rPr>
          <w:spacing w:val="-3"/>
        </w:rPr>
        <w:t xml:space="preserve"> </w:t>
      </w:r>
      <w:r>
        <w:t>and/or</w:t>
      </w:r>
      <w:r>
        <w:rPr>
          <w:spacing w:val="-3"/>
        </w:rPr>
        <w:t xml:space="preserve"> </w:t>
      </w:r>
      <w:r>
        <w:t>school</w:t>
      </w:r>
      <w:r>
        <w:rPr>
          <w:spacing w:val="-3"/>
        </w:rPr>
        <w:t xml:space="preserve"> </w:t>
      </w:r>
      <w:r>
        <w:t>administration</w:t>
      </w:r>
      <w:r>
        <w:rPr>
          <w:spacing w:val="-4"/>
        </w:rPr>
        <w:t xml:space="preserve"> </w:t>
      </w:r>
      <w:r>
        <w:t>will investigate the incident and determine if this is a bullying situation. If it is determined that bullying has occurred, the student who has bullied others will be disciplined, in accordance with possible consequences listed below. In addition, support for the student who has been bullied will be provided, as needed.</w:t>
      </w:r>
    </w:p>
    <w:p w14:paraId="5ED4B683" w14:textId="77777777" w:rsidR="003A0871" w:rsidRDefault="00EA6FF9">
      <w:pPr>
        <w:pStyle w:val="Heading1"/>
      </w:pPr>
      <w:r>
        <w:rPr>
          <w:color w:val="FFFFFF"/>
          <w:highlight w:val="black"/>
        </w:rPr>
        <w:t>Consequences</w:t>
      </w:r>
      <w:r>
        <w:rPr>
          <w:color w:val="FFFFFF"/>
          <w:spacing w:val="-17"/>
          <w:highlight w:val="black"/>
        </w:rPr>
        <w:t xml:space="preserve"> </w:t>
      </w:r>
      <w:r>
        <w:rPr>
          <w:color w:val="FFFFFF"/>
          <w:highlight w:val="black"/>
        </w:rPr>
        <w:t>For</w:t>
      </w:r>
      <w:r>
        <w:rPr>
          <w:color w:val="FFFFFF"/>
          <w:spacing w:val="-15"/>
          <w:highlight w:val="black"/>
        </w:rPr>
        <w:t xml:space="preserve"> </w:t>
      </w:r>
      <w:r>
        <w:rPr>
          <w:color w:val="FFFFFF"/>
          <w:highlight w:val="black"/>
        </w:rPr>
        <w:t>Unacceptable</w:t>
      </w:r>
      <w:r>
        <w:rPr>
          <w:color w:val="FFFFFF"/>
          <w:spacing w:val="-14"/>
          <w:highlight w:val="black"/>
        </w:rPr>
        <w:t xml:space="preserve"> </w:t>
      </w:r>
      <w:r>
        <w:rPr>
          <w:color w:val="FFFFFF"/>
          <w:highlight w:val="black"/>
        </w:rPr>
        <w:t>Student</w:t>
      </w:r>
      <w:r>
        <w:rPr>
          <w:color w:val="FFFFFF"/>
          <w:spacing w:val="-15"/>
          <w:highlight w:val="black"/>
        </w:rPr>
        <w:t xml:space="preserve"> </w:t>
      </w:r>
      <w:proofErr w:type="spellStart"/>
      <w:r>
        <w:rPr>
          <w:color w:val="FFFFFF"/>
          <w:spacing w:val="-2"/>
          <w:highlight w:val="black"/>
        </w:rPr>
        <w:t>Behaviours</w:t>
      </w:r>
      <w:proofErr w:type="spellEnd"/>
    </w:p>
    <w:p w14:paraId="5ED4B684" w14:textId="77777777" w:rsidR="003A0871" w:rsidRDefault="00EA6FF9">
      <w:pPr>
        <w:pStyle w:val="BodyText"/>
        <w:spacing w:before="278"/>
        <w:ind w:left="360" w:right="350" w:firstLine="0"/>
      </w:pPr>
      <w:r>
        <w:t xml:space="preserve">At </w:t>
      </w:r>
      <w:r>
        <w:rPr>
          <w:b/>
        </w:rPr>
        <w:t xml:space="preserve">St. Maria Goretti School </w:t>
      </w:r>
      <w:r>
        <w:t xml:space="preserve">we concentrate on positive </w:t>
      </w:r>
      <w:proofErr w:type="spellStart"/>
      <w:r>
        <w:t>behaviour</w:t>
      </w:r>
      <w:proofErr w:type="spellEnd"/>
      <w:r>
        <w:t xml:space="preserve"> and attitudes. A continuum</w:t>
      </w:r>
      <w:r>
        <w:rPr>
          <w:spacing w:val="-5"/>
        </w:rPr>
        <w:t xml:space="preserve"> </w:t>
      </w:r>
      <w:r>
        <w:t>of</w:t>
      </w:r>
      <w:r>
        <w:rPr>
          <w:spacing w:val="-1"/>
        </w:rPr>
        <w:t xml:space="preserve"> </w:t>
      </w:r>
      <w:proofErr w:type="gramStart"/>
      <w:r>
        <w:t>supports</w:t>
      </w:r>
      <w:proofErr w:type="gramEnd"/>
      <w:r>
        <w:rPr>
          <w:spacing w:val="-5"/>
        </w:rPr>
        <w:t xml:space="preserve"> </w:t>
      </w:r>
      <w:r>
        <w:t>will</w:t>
      </w:r>
      <w:r>
        <w:rPr>
          <w:spacing w:val="-2"/>
        </w:rPr>
        <w:t xml:space="preserve"> </w:t>
      </w:r>
      <w:r>
        <w:t>be</w:t>
      </w:r>
      <w:r>
        <w:rPr>
          <w:spacing w:val="-4"/>
        </w:rPr>
        <w:t xml:space="preserve"> </w:t>
      </w:r>
      <w:r>
        <w:t>provided</w:t>
      </w:r>
      <w:r>
        <w:rPr>
          <w:spacing w:val="-1"/>
        </w:rPr>
        <w:t xml:space="preserve"> </w:t>
      </w:r>
      <w:r>
        <w:t>to</w:t>
      </w:r>
      <w:r>
        <w:rPr>
          <w:spacing w:val="-2"/>
        </w:rPr>
        <w:t xml:space="preserve"> </w:t>
      </w:r>
      <w:r>
        <w:t>students,</w:t>
      </w:r>
      <w:r>
        <w:rPr>
          <w:spacing w:val="-2"/>
        </w:rPr>
        <w:t xml:space="preserve"> </w:t>
      </w:r>
      <w:r>
        <w:t>based</w:t>
      </w:r>
      <w:r>
        <w:rPr>
          <w:spacing w:val="-4"/>
        </w:rPr>
        <w:t xml:space="preserve"> </w:t>
      </w:r>
      <w:r>
        <w:t>on</w:t>
      </w:r>
      <w:r>
        <w:rPr>
          <w:spacing w:val="-4"/>
        </w:rPr>
        <w:t xml:space="preserve"> </w:t>
      </w:r>
      <w:r>
        <w:t>individual</w:t>
      </w:r>
      <w:r>
        <w:rPr>
          <w:spacing w:val="-5"/>
        </w:rPr>
        <w:t xml:space="preserve"> </w:t>
      </w:r>
      <w:r>
        <w:t>needs,</w:t>
      </w:r>
      <w:r>
        <w:rPr>
          <w:spacing w:val="-5"/>
        </w:rPr>
        <w:t xml:space="preserve"> </w:t>
      </w:r>
      <w:r>
        <w:t>who</w:t>
      </w:r>
      <w:r>
        <w:rPr>
          <w:spacing w:val="-4"/>
        </w:rPr>
        <w:t xml:space="preserve"> </w:t>
      </w:r>
      <w:r>
        <w:t xml:space="preserve">are impacted by inappropriate </w:t>
      </w:r>
      <w:proofErr w:type="spellStart"/>
      <w:r>
        <w:t>behaviour</w:t>
      </w:r>
      <w:proofErr w:type="spellEnd"/>
      <w:r>
        <w:t xml:space="preserve"> as well as for students who engage in inappropriate </w:t>
      </w:r>
      <w:proofErr w:type="spellStart"/>
      <w:r>
        <w:t>behaviour</w:t>
      </w:r>
      <w:proofErr w:type="spellEnd"/>
      <w:r>
        <w:t>.</w:t>
      </w:r>
    </w:p>
    <w:p w14:paraId="5ED4B685" w14:textId="77777777" w:rsidR="003A0871" w:rsidRDefault="00EA6FF9">
      <w:pPr>
        <w:pStyle w:val="BodyText"/>
        <w:spacing w:before="280"/>
        <w:ind w:left="360" w:right="483" w:firstLine="0"/>
      </w:pPr>
      <w:r>
        <w:t>The</w:t>
      </w:r>
      <w:r>
        <w:rPr>
          <w:spacing w:val="-2"/>
        </w:rPr>
        <w:t xml:space="preserve"> </w:t>
      </w:r>
      <w:r>
        <w:t>administration</w:t>
      </w:r>
      <w:r>
        <w:rPr>
          <w:spacing w:val="-4"/>
        </w:rPr>
        <w:t xml:space="preserve"> </w:t>
      </w:r>
      <w:r>
        <w:t>is</w:t>
      </w:r>
      <w:r>
        <w:rPr>
          <w:spacing w:val="-3"/>
        </w:rPr>
        <w:t xml:space="preserve"> </w:t>
      </w:r>
      <w:r>
        <w:t>involved</w:t>
      </w:r>
      <w:r>
        <w:rPr>
          <w:spacing w:val="-4"/>
        </w:rPr>
        <w:t xml:space="preserve"> </w:t>
      </w:r>
      <w:r>
        <w:t>depending</w:t>
      </w:r>
      <w:r>
        <w:rPr>
          <w:spacing w:val="-5"/>
        </w:rPr>
        <w:t xml:space="preserve"> </w:t>
      </w:r>
      <w:r>
        <w:t>on</w:t>
      </w:r>
      <w:r>
        <w:rPr>
          <w:spacing w:val="-4"/>
        </w:rPr>
        <w:t xml:space="preserve"> </w:t>
      </w:r>
      <w:r>
        <w:t>the</w:t>
      </w:r>
      <w:r>
        <w:rPr>
          <w:spacing w:val="-4"/>
        </w:rPr>
        <w:t xml:space="preserve"> </w:t>
      </w:r>
      <w:r>
        <w:t>severity</w:t>
      </w:r>
      <w:r>
        <w:rPr>
          <w:spacing w:val="-3"/>
        </w:rPr>
        <w:t xml:space="preserve"> </w:t>
      </w:r>
      <w:r>
        <w:t>of</w:t>
      </w:r>
      <w:r>
        <w:rPr>
          <w:spacing w:val="-4"/>
        </w:rPr>
        <w:t xml:space="preserve"> </w:t>
      </w:r>
      <w:r>
        <w:t>the</w:t>
      </w:r>
      <w:r>
        <w:rPr>
          <w:spacing w:val="-4"/>
        </w:rPr>
        <w:t xml:space="preserve"> </w:t>
      </w:r>
      <w:r>
        <w:t>infraction</w:t>
      </w:r>
      <w:r>
        <w:rPr>
          <w:spacing w:val="-4"/>
        </w:rPr>
        <w:t xml:space="preserve"> </w:t>
      </w:r>
      <w:r>
        <w:t>AND/OR</w:t>
      </w:r>
      <w:r>
        <w:rPr>
          <w:spacing w:val="-3"/>
        </w:rPr>
        <w:t xml:space="preserve"> </w:t>
      </w:r>
      <w:r>
        <w:t>at the request of the teacher. However, there are times when a student has difficulty recognizing their responsibility as a student.</w:t>
      </w:r>
    </w:p>
    <w:p w14:paraId="5ED4B686" w14:textId="77777777" w:rsidR="003A0871" w:rsidRDefault="003A0871">
      <w:pPr>
        <w:pStyle w:val="BodyText"/>
        <w:sectPr w:rsidR="003A0871">
          <w:pgSz w:w="12240" w:h="15840"/>
          <w:pgMar w:top="1380" w:right="1440" w:bottom="280" w:left="1440" w:header="720" w:footer="720" w:gutter="0"/>
          <w:cols w:space="720"/>
        </w:sectPr>
      </w:pPr>
    </w:p>
    <w:p w14:paraId="5ED4B687" w14:textId="66AD9F64" w:rsidR="003A0871" w:rsidRDefault="00EA6FF9">
      <w:pPr>
        <w:pStyle w:val="BodyText"/>
        <w:spacing w:before="39"/>
        <w:ind w:left="360" w:right="398" w:firstLine="0"/>
      </w:pPr>
      <w:r>
        <w:rPr>
          <w:noProof/>
        </w:rPr>
        <w:lastRenderedPageBreak/>
        <mc:AlternateContent>
          <mc:Choice Requires="wps">
            <w:drawing>
              <wp:anchor distT="0" distB="0" distL="0" distR="0" simplePos="0" relativeHeight="487480320" behindDoc="1" locked="0" layoutInCell="1" allowOverlap="1" wp14:anchorId="5ED4B6CB" wp14:editId="5ED4B6CC">
                <wp:simplePos x="0" y="0"/>
                <wp:positionH relativeFrom="page">
                  <wp:posOffset>1086612</wp:posOffset>
                </wp:positionH>
                <wp:positionV relativeFrom="page">
                  <wp:posOffset>896111</wp:posOffset>
                </wp:positionV>
                <wp:extent cx="5599430" cy="8266430"/>
                <wp:effectExtent l="0" t="0" r="0" b="0"/>
                <wp:wrapNone/>
                <wp:docPr id="8" name="Graphic 8">
                  <a:extLst xmlns:a="http://schemas.openxmlformats.org/drawingml/2006/main">
                    <a:ext uri="{FF2B5EF4-FFF2-40B4-BE49-F238E27FC236}">
                      <a16:creationId xmlns:a16="http://schemas.microsoft.com/office/drawing/2014/main" id="{F39898FF-A466-4CEF-B1BB-5F5AC96B2624}"/>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599430" cy="8266430"/>
                        </a:xfrm>
                        <a:custGeom>
                          <a:avLst/>
                          <a:gdLst/>
                          <a:ahLst/>
                          <a:cxnLst/>
                          <a:rect l="l" t="t" r="r" b="b"/>
                          <a:pathLst>
                            <a:path w="5599430" h="8266430">
                              <a:moveTo>
                                <a:pt x="5599176" y="0"/>
                              </a:moveTo>
                              <a:lnTo>
                                <a:pt x="5593080" y="0"/>
                              </a:lnTo>
                              <a:lnTo>
                                <a:pt x="5593080" y="6096"/>
                              </a:lnTo>
                              <a:lnTo>
                                <a:pt x="5593080" y="8260080"/>
                              </a:lnTo>
                              <a:lnTo>
                                <a:pt x="6096" y="8260080"/>
                              </a:lnTo>
                              <a:lnTo>
                                <a:pt x="6096" y="6096"/>
                              </a:lnTo>
                              <a:lnTo>
                                <a:pt x="5593080" y="6096"/>
                              </a:lnTo>
                              <a:lnTo>
                                <a:pt x="5593080" y="0"/>
                              </a:lnTo>
                              <a:lnTo>
                                <a:pt x="6096" y="0"/>
                              </a:lnTo>
                              <a:lnTo>
                                <a:pt x="0" y="0"/>
                              </a:lnTo>
                              <a:lnTo>
                                <a:pt x="0" y="6083"/>
                              </a:lnTo>
                              <a:lnTo>
                                <a:pt x="0" y="8260080"/>
                              </a:lnTo>
                              <a:lnTo>
                                <a:pt x="0" y="8266176"/>
                              </a:lnTo>
                              <a:lnTo>
                                <a:pt x="6096" y="8266176"/>
                              </a:lnTo>
                              <a:lnTo>
                                <a:pt x="5593080" y="8266176"/>
                              </a:lnTo>
                              <a:lnTo>
                                <a:pt x="5599176" y="8266176"/>
                              </a:lnTo>
                              <a:lnTo>
                                <a:pt x="5599176" y="8260080"/>
                              </a:lnTo>
                              <a:lnTo>
                                <a:pt x="5599176" y="6096"/>
                              </a:lnTo>
                              <a:lnTo>
                                <a:pt x="559917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7D8723C" id="Graphic 8" o:spid="_x0000_s1026" style="position:absolute;margin-left:85.55pt;margin-top:70.55pt;width:440.9pt;height:650.9pt;z-index:-15836160;visibility:visible;mso-wrap-style:square;mso-wrap-distance-left:0;mso-wrap-distance-top:0;mso-wrap-distance-right:0;mso-wrap-distance-bottom:0;mso-position-horizontal:absolute;mso-position-horizontal-relative:page;mso-position-vertical:absolute;mso-position-vertical-relative:page;v-text-anchor:top" coordsize="5599430,82664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" path="m5599176,r-6096,l5593080,6096r,8253984l6096,8260080,6096,6096r5586984,l5593080,,6096,,,,,6083,,8260080r,6096l6096,8266176r5586984,l5599176,8266176r,-6096l5599176,6096r,-6096xe" fillcolor="black" stroked="f">
                <v:path arrowok="t"/>
                <w10:wrap anchorx="page" anchory="page"/>
              </v:shape>
            </w:pict>
          </mc:Fallback>
        </mc:AlternateContent>
      </w:r>
      <w:r>
        <w:t xml:space="preserve">Severe breaches of conduct will result in suspension in accordance with Section </w:t>
      </w:r>
      <w:r w:rsidR="00C44903">
        <w:t>31</w:t>
      </w:r>
      <w:r w:rsidR="00FA0F95">
        <w:t xml:space="preserve"> </w:t>
      </w:r>
      <w:r>
        <w:t>of</w:t>
      </w:r>
      <w:r>
        <w:rPr>
          <w:spacing w:val="-4"/>
        </w:rPr>
        <w:t xml:space="preserve"> </w:t>
      </w:r>
      <w:r>
        <w:t>the</w:t>
      </w:r>
      <w:r>
        <w:rPr>
          <w:spacing w:val="-4"/>
        </w:rPr>
        <w:t xml:space="preserve"> </w:t>
      </w:r>
      <w:r>
        <w:t>Alberta</w:t>
      </w:r>
      <w:r>
        <w:rPr>
          <w:spacing w:val="-5"/>
        </w:rPr>
        <w:t xml:space="preserve"> </w:t>
      </w:r>
      <w:r>
        <w:t>School</w:t>
      </w:r>
      <w:r>
        <w:rPr>
          <w:spacing w:val="-2"/>
        </w:rPr>
        <w:t xml:space="preserve"> </w:t>
      </w:r>
      <w:r>
        <w:t>Act.</w:t>
      </w:r>
      <w:r>
        <w:rPr>
          <w:spacing w:val="-3"/>
        </w:rPr>
        <w:t xml:space="preserve"> </w:t>
      </w:r>
      <w:r>
        <w:t>In</w:t>
      </w:r>
      <w:r>
        <w:rPr>
          <w:spacing w:val="-1"/>
        </w:rPr>
        <w:t xml:space="preserve"> </w:t>
      </w:r>
      <w:r>
        <w:t>addition,</w:t>
      </w:r>
      <w:r>
        <w:rPr>
          <w:spacing w:val="-5"/>
        </w:rPr>
        <w:t xml:space="preserve"> </w:t>
      </w:r>
      <w:r>
        <w:t>possible</w:t>
      </w:r>
      <w:r>
        <w:rPr>
          <w:spacing w:val="-2"/>
        </w:rPr>
        <w:t xml:space="preserve"> </w:t>
      </w:r>
      <w:r>
        <w:t>consequences</w:t>
      </w:r>
      <w:r>
        <w:rPr>
          <w:spacing w:val="-5"/>
        </w:rPr>
        <w:t xml:space="preserve"> </w:t>
      </w:r>
      <w:r>
        <w:t>for</w:t>
      </w:r>
      <w:r>
        <w:rPr>
          <w:spacing w:val="-5"/>
        </w:rPr>
        <w:t xml:space="preserve"> </w:t>
      </w:r>
      <w:proofErr w:type="spellStart"/>
      <w:r>
        <w:t>behaviour</w:t>
      </w:r>
      <w:proofErr w:type="spellEnd"/>
      <w:r>
        <w:rPr>
          <w:spacing w:val="-2"/>
        </w:rPr>
        <w:t xml:space="preserve"> </w:t>
      </w:r>
      <w:r>
        <w:t>include,</w:t>
      </w:r>
      <w:r>
        <w:rPr>
          <w:spacing w:val="-5"/>
        </w:rPr>
        <w:t xml:space="preserve"> </w:t>
      </w:r>
      <w:r>
        <w:t>but are not limited to the following:</w:t>
      </w:r>
    </w:p>
    <w:p w14:paraId="5ED4B688" w14:textId="77777777" w:rsidR="003A0871" w:rsidRDefault="00EA6FF9">
      <w:pPr>
        <w:pStyle w:val="BodyText"/>
        <w:spacing w:before="280"/>
        <w:ind w:left="360" w:firstLine="0"/>
      </w:pPr>
      <w:r>
        <w:t>First</w:t>
      </w:r>
      <w:r>
        <w:rPr>
          <w:spacing w:val="-2"/>
        </w:rPr>
        <w:t xml:space="preserve"> </w:t>
      </w:r>
      <w:r>
        <w:t>responses</w:t>
      </w:r>
      <w:r>
        <w:rPr>
          <w:spacing w:val="-4"/>
        </w:rPr>
        <w:t xml:space="preserve"> </w:t>
      </w:r>
      <w:r>
        <w:t>to</w:t>
      </w:r>
      <w:r>
        <w:rPr>
          <w:spacing w:val="-3"/>
        </w:rPr>
        <w:t xml:space="preserve"> </w:t>
      </w:r>
      <w:r>
        <w:t>most</w:t>
      </w:r>
      <w:r>
        <w:rPr>
          <w:spacing w:val="-2"/>
        </w:rPr>
        <w:t xml:space="preserve"> </w:t>
      </w:r>
      <w:proofErr w:type="gramStart"/>
      <w:r>
        <w:t>student</w:t>
      </w:r>
      <w:proofErr w:type="gramEnd"/>
      <w:r>
        <w:rPr>
          <w:spacing w:val="-2"/>
        </w:rPr>
        <w:t xml:space="preserve"> </w:t>
      </w:r>
      <w:r>
        <w:t>conduct</w:t>
      </w:r>
      <w:r>
        <w:rPr>
          <w:spacing w:val="-2"/>
        </w:rPr>
        <w:t xml:space="preserve"> </w:t>
      </w:r>
      <w:r>
        <w:t>infractions</w:t>
      </w:r>
      <w:r>
        <w:rPr>
          <w:spacing w:val="-4"/>
        </w:rPr>
        <w:t xml:space="preserve"> </w:t>
      </w:r>
      <w:r>
        <w:t>(i.e.</w:t>
      </w:r>
      <w:r>
        <w:rPr>
          <w:spacing w:val="-4"/>
        </w:rPr>
        <w:t xml:space="preserve"> </w:t>
      </w:r>
      <w:r>
        <w:t>minor</w:t>
      </w:r>
      <w:r>
        <w:rPr>
          <w:spacing w:val="-3"/>
        </w:rPr>
        <w:t xml:space="preserve"> </w:t>
      </w:r>
      <w:r>
        <w:t>infractions)</w:t>
      </w:r>
      <w:r>
        <w:rPr>
          <w:spacing w:val="-7"/>
        </w:rPr>
        <w:t xml:space="preserve"> </w:t>
      </w:r>
      <w:r>
        <w:t>begin</w:t>
      </w:r>
      <w:r>
        <w:rPr>
          <w:spacing w:val="-2"/>
        </w:rPr>
        <w:t xml:space="preserve"> </w:t>
      </w:r>
      <w:r>
        <w:t>at</w:t>
      </w:r>
      <w:r>
        <w:rPr>
          <w:spacing w:val="-2"/>
        </w:rPr>
        <w:t xml:space="preserve"> </w:t>
      </w:r>
      <w:r>
        <w:t>the classroom level with your child’s classroom teacher.</w:t>
      </w:r>
    </w:p>
    <w:p w14:paraId="5ED4B689" w14:textId="77777777" w:rsidR="003A0871" w:rsidRDefault="00EA6FF9">
      <w:pPr>
        <w:pStyle w:val="Heading2"/>
        <w:spacing w:before="281"/>
      </w:pPr>
      <w:r>
        <w:t>Responses</w:t>
      </w:r>
      <w:r>
        <w:rPr>
          <w:spacing w:val="-3"/>
        </w:rPr>
        <w:t xml:space="preserve"> </w:t>
      </w:r>
      <w:r>
        <w:t>to</w:t>
      </w:r>
      <w:r>
        <w:rPr>
          <w:spacing w:val="-3"/>
        </w:rPr>
        <w:t xml:space="preserve"> </w:t>
      </w:r>
      <w:r>
        <w:t>policy</w:t>
      </w:r>
      <w:r>
        <w:rPr>
          <w:spacing w:val="-5"/>
        </w:rPr>
        <w:t xml:space="preserve"> </w:t>
      </w:r>
      <w:r>
        <w:t>infractions</w:t>
      </w:r>
      <w:r>
        <w:rPr>
          <w:spacing w:val="-3"/>
        </w:rPr>
        <w:t xml:space="preserve"> </w:t>
      </w:r>
      <w:r>
        <w:t>typically</w:t>
      </w:r>
      <w:r>
        <w:rPr>
          <w:spacing w:val="-2"/>
        </w:rPr>
        <w:t xml:space="preserve"> </w:t>
      </w:r>
      <w:r>
        <w:t>follow</w:t>
      </w:r>
      <w:r>
        <w:rPr>
          <w:spacing w:val="-3"/>
        </w:rPr>
        <w:t xml:space="preserve"> </w:t>
      </w:r>
      <w:r>
        <w:t>the</w:t>
      </w:r>
      <w:r>
        <w:rPr>
          <w:spacing w:val="-2"/>
        </w:rPr>
        <w:t xml:space="preserve"> </w:t>
      </w:r>
      <w:r>
        <w:t>following</w:t>
      </w:r>
      <w:r>
        <w:rPr>
          <w:spacing w:val="-4"/>
        </w:rPr>
        <w:t xml:space="preserve"> </w:t>
      </w:r>
      <w:r>
        <w:rPr>
          <w:spacing w:val="-2"/>
        </w:rPr>
        <w:t>process:</w:t>
      </w:r>
    </w:p>
    <w:p w14:paraId="5ED4B68A" w14:textId="77777777" w:rsidR="003A0871" w:rsidRDefault="00EA6FF9">
      <w:pPr>
        <w:pStyle w:val="ListParagraph"/>
        <w:numPr>
          <w:ilvl w:val="0"/>
          <w:numId w:val="2"/>
        </w:numPr>
        <w:tabs>
          <w:tab w:val="left" w:pos="1079"/>
        </w:tabs>
        <w:spacing w:before="278"/>
        <w:ind w:left="1079" w:hanging="359"/>
        <w:rPr>
          <w:sz w:val="24"/>
        </w:rPr>
      </w:pPr>
      <w:r>
        <w:rPr>
          <w:sz w:val="24"/>
        </w:rPr>
        <w:t>Reminder</w:t>
      </w:r>
      <w:r>
        <w:rPr>
          <w:spacing w:val="-4"/>
          <w:sz w:val="24"/>
        </w:rPr>
        <w:t xml:space="preserve"> </w:t>
      </w:r>
      <w:r>
        <w:rPr>
          <w:sz w:val="24"/>
        </w:rPr>
        <w:t>of appropriate</w:t>
      </w:r>
      <w:r>
        <w:rPr>
          <w:spacing w:val="-2"/>
          <w:sz w:val="24"/>
        </w:rPr>
        <w:t xml:space="preserve"> </w:t>
      </w:r>
      <w:proofErr w:type="spellStart"/>
      <w:r>
        <w:rPr>
          <w:spacing w:val="-2"/>
          <w:sz w:val="24"/>
        </w:rPr>
        <w:t>behaviour</w:t>
      </w:r>
      <w:proofErr w:type="spellEnd"/>
      <w:r>
        <w:rPr>
          <w:spacing w:val="-2"/>
          <w:sz w:val="24"/>
        </w:rPr>
        <w:t>.</w:t>
      </w:r>
    </w:p>
    <w:p w14:paraId="5ED4B68B" w14:textId="77777777" w:rsidR="003A0871" w:rsidRDefault="00EA6FF9">
      <w:pPr>
        <w:pStyle w:val="ListParagraph"/>
        <w:numPr>
          <w:ilvl w:val="0"/>
          <w:numId w:val="2"/>
        </w:numPr>
        <w:tabs>
          <w:tab w:val="left" w:pos="1080"/>
        </w:tabs>
        <w:spacing w:line="242" w:lineRule="auto"/>
        <w:ind w:right="1303"/>
        <w:rPr>
          <w:sz w:val="24"/>
        </w:rPr>
      </w:pPr>
      <w:r>
        <w:rPr>
          <w:sz w:val="24"/>
        </w:rPr>
        <w:t>Discussion</w:t>
      </w:r>
      <w:r>
        <w:rPr>
          <w:spacing w:val="-5"/>
          <w:sz w:val="24"/>
        </w:rPr>
        <w:t xml:space="preserve"> </w:t>
      </w:r>
      <w:r>
        <w:rPr>
          <w:sz w:val="24"/>
        </w:rPr>
        <w:t>of</w:t>
      </w:r>
      <w:r>
        <w:rPr>
          <w:spacing w:val="-5"/>
          <w:sz w:val="24"/>
        </w:rPr>
        <w:t xml:space="preserve"> </w:t>
      </w:r>
      <w:r>
        <w:rPr>
          <w:sz w:val="24"/>
        </w:rPr>
        <w:t>the</w:t>
      </w:r>
      <w:r>
        <w:rPr>
          <w:spacing w:val="-3"/>
          <w:sz w:val="24"/>
        </w:rPr>
        <w:t xml:space="preserve"> </w:t>
      </w:r>
      <w:r>
        <w:rPr>
          <w:sz w:val="24"/>
        </w:rPr>
        <w:t>inappropriate</w:t>
      </w:r>
      <w:r>
        <w:rPr>
          <w:spacing w:val="-5"/>
          <w:sz w:val="24"/>
        </w:rPr>
        <w:t xml:space="preserve"> </w:t>
      </w:r>
      <w:proofErr w:type="spellStart"/>
      <w:r>
        <w:rPr>
          <w:sz w:val="24"/>
        </w:rPr>
        <w:t>behaviour</w:t>
      </w:r>
      <w:proofErr w:type="spellEnd"/>
      <w:r>
        <w:rPr>
          <w:spacing w:val="-6"/>
          <w:sz w:val="24"/>
        </w:rPr>
        <w:t xml:space="preserve"> </w:t>
      </w:r>
      <w:r>
        <w:rPr>
          <w:sz w:val="24"/>
        </w:rPr>
        <w:t>with</w:t>
      </w:r>
      <w:r>
        <w:rPr>
          <w:spacing w:val="-5"/>
          <w:sz w:val="24"/>
        </w:rPr>
        <w:t xml:space="preserve"> </w:t>
      </w:r>
      <w:r>
        <w:rPr>
          <w:sz w:val="24"/>
        </w:rPr>
        <w:t>the</w:t>
      </w:r>
      <w:r>
        <w:rPr>
          <w:spacing w:val="-3"/>
          <w:sz w:val="24"/>
        </w:rPr>
        <w:t xml:space="preserve"> </w:t>
      </w:r>
      <w:r>
        <w:rPr>
          <w:sz w:val="24"/>
        </w:rPr>
        <w:t>student</w:t>
      </w:r>
      <w:r>
        <w:rPr>
          <w:spacing w:val="-2"/>
          <w:sz w:val="24"/>
        </w:rPr>
        <w:t xml:space="preserve"> </w:t>
      </w:r>
      <w:r>
        <w:rPr>
          <w:sz w:val="24"/>
        </w:rPr>
        <w:t>(logging</w:t>
      </w:r>
      <w:r>
        <w:rPr>
          <w:spacing w:val="-6"/>
          <w:sz w:val="24"/>
        </w:rPr>
        <w:t xml:space="preserve"> </w:t>
      </w:r>
      <w:r>
        <w:rPr>
          <w:sz w:val="24"/>
        </w:rPr>
        <w:t>the occurrence by the teacher).</w:t>
      </w:r>
    </w:p>
    <w:p w14:paraId="5ED4B68C" w14:textId="77777777" w:rsidR="003A0871" w:rsidRDefault="00EA6FF9">
      <w:pPr>
        <w:pStyle w:val="ListParagraph"/>
        <w:numPr>
          <w:ilvl w:val="0"/>
          <w:numId w:val="2"/>
        </w:numPr>
        <w:tabs>
          <w:tab w:val="left" w:pos="1079"/>
        </w:tabs>
        <w:ind w:left="1079" w:right="554"/>
        <w:rPr>
          <w:sz w:val="24"/>
        </w:rPr>
      </w:pPr>
      <w:r>
        <w:rPr>
          <w:sz w:val="24"/>
        </w:rPr>
        <w:t>Note:</w:t>
      </w:r>
      <w:r>
        <w:rPr>
          <w:spacing w:val="-2"/>
          <w:sz w:val="24"/>
        </w:rPr>
        <w:t xml:space="preserve"> </w:t>
      </w:r>
      <w:r>
        <w:rPr>
          <w:sz w:val="24"/>
        </w:rPr>
        <w:t>If</w:t>
      </w:r>
      <w:r>
        <w:rPr>
          <w:spacing w:val="-4"/>
          <w:sz w:val="24"/>
        </w:rPr>
        <w:t xml:space="preserve"> </w:t>
      </w:r>
      <w:r>
        <w:rPr>
          <w:sz w:val="24"/>
        </w:rPr>
        <w:t>the</w:t>
      </w:r>
      <w:r>
        <w:rPr>
          <w:spacing w:val="-2"/>
          <w:sz w:val="24"/>
        </w:rPr>
        <w:t xml:space="preserve"> </w:t>
      </w:r>
      <w:r>
        <w:rPr>
          <w:sz w:val="24"/>
        </w:rPr>
        <w:t>infraction</w:t>
      </w:r>
      <w:r>
        <w:rPr>
          <w:spacing w:val="-1"/>
          <w:sz w:val="24"/>
        </w:rPr>
        <w:t xml:space="preserve"> </w:t>
      </w:r>
      <w:r>
        <w:rPr>
          <w:sz w:val="24"/>
        </w:rPr>
        <w:t>occurs</w:t>
      </w:r>
      <w:r>
        <w:rPr>
          <w:spacing w:val="-3"/>
          <w:sz w:val="24"/>
        </w:rPr>
        <w:t xml:space="preserve"> </w:t>
      </w:r>
      <w:r>
        <w:rPr>
          <w:sz w:val="24"/>
        </w:rPr>
        <w:t>during</w:t>
      </w:r>
      <w:r>
        <w:rPr>
          <w:spacing w:val="-3"/>
          <w:sz w:val="24"/>
        </w:rPr>
        <w:t xml:space="preserve"> </w:t>
      </w:r>
      <w:r>
        <w:rPr>
          <w:sz w:val="24"/>
        </w:rPr>
        <w:t>supervision,</w:t>
      </w:r>
      <w:r>
        <w:rPr>
          <w:spacing w:val="-5"/>
          <w:sz w:val="24"/>
        </w:rPr>
        <w:t xml:space="preserve"> </w:t>
      </w:r>
      <w:r>
        <w:rPr>
          <w:sz w:val="24"/>
        </w:rPr>
        <w:t>it</w:t>
      </w:r>
      <w:r>
        <w:rPr>
          <w:spacing w:val="-1"/>
          <w:sz w:val="24"/>
        </w:rPr>
        <w:t xml:space="preserve"> </w:t>
      </w:r>
      <w:r>
        <w:rPr>
          <w:sz w:val="24"/>
        </w:rPr>
        <w:t>is</w:t>
      </w:r>
      <w:r>
        <w:rPr>
          <w:spacing w:val="-5"/>
          <w:sz w:val="24"/>
        </w:rPr>
        <w:t xml:space="preserve"> </w:t>
      </w:r>
      <w:r>
        <w:rPr>
          <w:sz w:val="24"/>
        </w:rPr>
        <w:t>noted</w:t>
      </w:r>
      <w:r>
        <w:rPr>
          <w:spacing w:val="-4"/>
          <w:sz w:val="24"/>
        </w:rPr>
        <w:t xml:space="preserve"> </w:t>
      </w:r>
      <w:r>
        <w:rPr>
          <w:sz w:val="24"/>
        </w:rPr>
        <w:t>and</w:t>
      </w:r>
      <w:r>
        <w:rPr>
          <w:spacing w:val="-1"/>
          <w:sz w:val="24"/>
        </w:rPr>
        <w:t xml:space="preserve"> </w:t>
      </w:r>
      <w:r>
        <w:rPr>
          <w:sz w:val="24"/>
        </w:rPr>
        <w:t>reported</w:t>
      </w:r>
      <w:r>
        <w:rPr>
          <w:spacing w:val="-4"/>
          <w:sz w:val="24"/>
        </w:rPr>
        <w:t xml:space="preserve"> </w:t>
      </w:r>
      <w:r>
        <w:rPr>
          <w:sz w:val="24"/>
        </w:rPr>
        <w:t>to</w:t>
      </w:r>
      <w:r>
        <w:rPr>
          <w:spacing w:val="-2"/>
          <w:sz w:val="24"/>
        </w:rPr>
        <w:t xml:space="preserve"> </w:t>
      </w:r>
      <w:r>
        <w:rPr>
          <w:sz w:val="24"/>
        </w:rPr>
        <w:t xml:space="preserve">the child’s teacher. The homeroom teacher will decide what consequence the student will have </w:t>
      </w:r>
      <w:proofErr w:type="gramStart"/>
      <w:r>
        <w:rPr>
          <w:sz w:val="24"/>
        </w:rPr>
        <w:t>depending</w:t>
      </w:r>
      <w:proofErr w:type="gramEnd"/>
      <w:r>
        <w:rPr>
          <w:sz w:val="24"/>
        </w:rPr>
        <w:t xml:space="preserve"> on where the student is </w:t>
      </w:r>
      <w:proofErr w:type="gramStart"/>
      <w:r>
        <w:rPr>
          <w:sz w:val="24"/>
        </w:rPr>
        <w:t>in</w:t>
      </w:r>
      <w:proofErr w:type="gramEnd"/>
      <w:r>
        <w:rPr>
          <w:sz w:val="24"/>
        </w:rPr>
        <w:t xml:space="preserve"> the cycle.</w:t>
      </w:r>
    </w:p>
    <w:p w14:paraId="5ED4B68D" w14:textId="77777777" w:rsidR="003A0871" w:rsidRDefault="00EA6FF9">
      <w:pPr>
        <w:pStyle w:val="ListParagraph"/>
        <w:numPr>
          <w:ilvl w:val="0"/>
          <w:numId w:val="2"/>
        </w:numPr>
        <w:tabs>
          <w:tab w:val="left" w:pos="1079"/>
        </w:tabs>
        <w:ind w:left="1079" w:right="590"/>
        <w:rPr>
          <w:sz w:val="24"/>
        </w:rPr>
      </w:pPr>
      <w:r>
        <w:rPr>
          <w:sz w:val="24"/>
        </w:rPr>
        <w:t>If</w:t>
      </w:r>
      <w:r>
        <w:rPr>
          <w:spacing w:val="-1"/>
          <w:sz w:val="24"/>
        </w:rPr>
        <w:t xml:space="preserve"> </w:t>
      </w:r>
      <w:r>
        <w:rPr>
          <w:sz w:val="24"/>
        </w:rPr>
        <w:t>the</w:t>
      </w:r>
      <w:r>
        <w:rPr>
          <w:spacing w:val="-4"/>
          <w:sz w:val="24"/>
        </w:rPr>
        <w:t xml:space="preserve"> </w:t>
      </w:r>
      <w:proofErr w:type="spellStart"/>
      <w:r>
        <w:rPr>
          <w:sz w:val="24"/>
        </w:rPr>
        <w:t>behaviour</w:t>
      </w:r>
      <w:proofErr w:type="spellEnd"/>
      <w:r>
        <w:rPr>
          <w:spacing w:val="-5"/>
          <w:sz w:val="24"/>
        </w:rPr>
        <w:t xml:space="preserve"> </w:t>
      </w:r>
      <w:r>
        <w:rPr>
          <w:sz w:val="24"/>
        </w:rPr>
        <w:t>continues,</w:t>
      </w:r>
      <w:r>
        <w:rPr>
          <w:spacing w:val="-2"/>
          <w:sz w:val="24"/>
        </w:rPr>
        <w:t xml:space="preserve"> </w:t>
      </w:r>
      <w:r>
        <w:rPr>
          <w:sz w:val="24"/>
        </w:rPr>
        <w:t>the</w:t>
      </w:r>
      <w:r>
        <w:rPr>
          <w:spacing w:val="-4"/>
          <w:sz w:val="24"/>
        </w:rPr>
        <w:t xml:space="preserve"> </w:t>
      </w:r>
      <w:r>
        <w:rPr>
          <w:sz w:val="24"/>
        </w:rPr>
        <w:t>homeroom</w:t>
      </w:r>
      <w:r>
        <w:rPr>
          <w:spacing w:val="-5"/>
          <w:sz w:val="24"/>
        </w:rPr>
        <w:t xml:space="preserve"> </w:t>
      </w:r>
      <w:r>
        <w:rPr>
          <w:sz w:val="24"/>
        </w:rPr>
        <w:t>teacher</w:t>
      </w:r>
      <w:r>
        <w:rPr>
          <w:spacing w:val="-2"/>
          <w:sz w:val="24"/>
        </w:rPr>
        <w:t xml:space="preserve"> </w:t>
      </w:r>
      <w:r>
        <w:rPr>
          <w:sz w:val="24"/>
        </w:rPr>
        <w:t>contacts</w:t>
      </w:r>
      <w:r>
        <w:rPr>
          <w:spacing w:val="-5"/>
          <w:sz w:val="24"/>
        </w:rPr>
        <w:t xml:space="preserve"> </w:t>
      </w:r>
      <w:r>
        <w:rPr>
          <w:sz w:val="24"/>
        </w:rPr>
        <w:t>the</w:t>
      </w:r>
      <w:r>
        <w:rPr>
          <w:spacing w:val="-4"/>
          <w:sz w:val="24"/>
        </w:rPr>
        <w:t xml:space="preserve"> </w:t>
      </w:r>
      <w:r>
        <w:rPr>
          <w:sz w:val="24"/>
        </w:rPr>
        <w:t>child’s</w:t>
      </w:r>
      <w:r>
        <w:rPr>
          <w:spacing w:val="-3"/>
          <w:sz w:val="24"/>
        </w:rPr>
        <w:t xml:space="preserve"> </w:t>
      </w:r>
      <w:r>
        <w:rPr>
          <w:sz w:val="24"/>
        </w:rPr>
        <w:t xml:space="preserve">parents and explains the student’s </w:t>
      </w:r>
      <w:proofErr w:type="spellStart"/>
      <w:r>
        <w:rPr>
          <w:sz w:val="24"/>
        </w:rPr>
        <w:t>behaviour</w:t>
      </w:r>
      <w:proofErr w:type="spellEnd"/>
      <w:r>
        <w:rPr>
          <w:sz w:val="24"/>
        </w:rPr>
        <w:t xml:space="preserve"> to them.</w:t>
      </w:r>
    </w:p>
    <w:p w14:paraId="5ED4B68E" w14:textId="77777777" w:rsidR="003A0871" w:rsidRDefault="00EA6FF9">
      <w:pPr>
        <w:pStyle w:val="ListParagraph"/>
        <w:numPr>
          <w:ilvl w:val="0"/>
          <w:numId w:val="2"/>
        </w:numPr>
        <w:tabs>
          <w:tab w:val="left" w:pos="1079"/>
        </w:tabs>
        <w:ind w:left="1079" w:right="413"/>
        <w:rPr>
          <w:sz w:val="24"/>
        </w:rPr>
      </w:pPr>
      <w:r>
        <w:rPr>
          <w:sz w:val="24"/>
        </w:rPr>
        <w:t xml:space="preserve">If the </w:t>
      </w:r>
      <w:proofErr w:type="spellStart"/>
      <w:r>
        <w:rPr>
          <w:sz w:val="24"/>
        </w:rPr>
        <w:t>behaviour</w:t>
      </w:r>
      <w:proofErr w:type="spellEnd"/>
      <w:r>
        <w:rPr>
          <w:sz w:val="24"/>
        </w:rPr>
        <w:t xml:space="preserve"> continues, the administration may become involved and the parents may</w:t>
      </w:r>
      <w:r>
        <w:rPr>
          <w:spacing w:val="-3"/>
          <w:sz w:val="24"/>
        </w:rPr>
        <w:t xml:space="preserve"> </w:t>
      </w:r>
      <w:r>
        <w:rPr>
          <w:sz w:val="24"/>
        </w:rPr>
        <w:t>then</w:t>
      </w:r>
      <w:r>
        <w:rPr>
          <w:spacing w:val="-1"/>
          <w:sz w:val="24"/>
        </w:rPr>
        <w:t xml:space="preserve"> </w:t>
      </w:r>
      <w:r>
        <w:rPr>
          <w:sz w:val="24"/>
        </w:rPr>
        <w:t>be</w:t>
      </w:r>
      <w:r>
        <w:rPr>
          <w:spacing w:val="-1"/>
          <w:sz w:val="24"/>
        </w:rPr>
        <w:t xml:space="preserve"> </w:t>
      </w:r>
      <w:r>
        <w:rPr>
          <w:sz w:val="24"/>
        </w:rPr>
        <w:t>asked</w:t>
      </w:r>
      <w:r>
        <w:rPr>
          <w:spacing w:val="-1"/>
          <w:sz w:val="24"/>
        </w:rPr>
        <w:t xml:space="preserve"> </w:t>
      </w:r>
      <w:r>
        <w:rPr>
          <w:sz w:val="24"/>
        </w:rPr>
        <w:t>to come to</w:t>
      </w:r>
      <w:r>
        <w:rPr>
          <w:spacing w:val="-1"/>
          <w:sz w:val="24"/>
        </w:rPr>
        <w:t xml:space="preserve"> </w:t>
      </w:r>
      <w:r>
        <w:rPr>
          <w:sz w:val="24"/>
        </w:rPr>
        <w:t>the</w:t>
      </w:r>
      <w:r>
        <w:rPr>
          <w:spacing w:val="-1"/>
          <w:sz w:val="24"/>
        </w:rPr>
        <w:t xml:space="preserve"> </w:t>
      </w:r>
      <w:r>
        <w:rPr>
          <w:sz w:val="24"/>
        </w:rPr>
        <w:t>school</w:t>
      </w:r>
      <w:r>
        <w:rPr>
          <w:spacing w:val="-2"/>
          <w:sz w:val="24"/>
        </w:rPr>
        <w:t xml:space="preserve"> </w:t>
      </w:r>
      <w:r>
        <w:rPr>
          <w:sz w:val="24"/>
        </w:rPr>
        <w:t>OR a telephone call is</w:t>
      </w:r>
      <w:r>
        <w:rPr>
          <w:spacing w:val="-2"/>
          <w:sz w:val="24"/>
        </w:rPr>
        <w:t xml:space="preserve"> </w:t>
      </w:r>
      <w:r>
        <w:rPr>
          <w:sz w:val="24"/>
        </w:rPr>
        <w:t>made</w:t>
      </w:r>
      <w:r>
        <w:rPr>
          <w:spacing w:val="-1"/>
          <w:sz w:val="24"/>
        </w:rPr>
        <w:t xml:space="preserve"> </w:t>
      </w:r>
      <w:r>
        <w:rPr>
          <w:sz w:val="24"/>
        </w:rPr>
        <w:t xml:space="preserve">to parents after which parents, student and involved staff meet. The staff </w:t>
      </w:r>
      <w:proofErr w:type="gramStart"/>
      <w:r>
        <w:rPr>
          <w:sz w:val="24"/>
        </w:rPr>
        <w:t>member goes</w:t>
      </w:r>
      <w:proofErr w:type="gramEnd"/>
      <w:r>
        <w:rPr>
          <w:spacing w:val="-3"/>
          <w:sz w:val="24"/>
        </w:rPr>
        <w:t xml:space="preserve"> </w:t>
      </w:r>
      <w:r>
        <w:rPr>
          <w:sz w:val="24"/>
        </w:rPr>
        <w:t>over</w:t>
      </w:r>
      <w:r>
        <w:rPr>
          <w:spacing w:val="-5"/>
          <w:sz w:val="24"/>
        </w:rPr>
        <w:t xml:space="preserve"> </w:t>
      </w:r>
      <w:r>
        <w:rPr>
          <w:sz w:val="24"/>
        </w:rPr>
        <w:t>the</w:t>
      </w:r>
      <w:r>
        <w:rPr>
          <w:spacing w:val="-4"/>
          <w:sz w:val="24"/>
        </w:rPr>
        <w:t xml:space="preserve"> </w:t>
      </w:r>
      <w:proofErr w:type="spellStart"/>
      <w:r>
        <w:rPr>
          <w:sz w:val="24"/>
        </w:rPr>
        <w:t>behaviour</w:t>
      </w:r>
      <w:proofErr w:type="spellEnd"/>
      <w:r>
        <w:rPr>
          <w:spacing w:val="-7"/>
          <w:sz w:val="24"/>
        </w:rPr>
        <w:t xml:space="preserve"> </w:t>
      </w:r>
      <w:r>
        <w:rPr>
          <w:sz w:val="24"/>
        </w:rPr>
        <w:t>of</w:t>
      </w:r>
      <w:r>
        <w:rPr>
          <w:spacing w:val="-1"/>
          <w:sz w:val="24"/>
        </w:rPr>
        <w:t xml:space="preserve"> </w:t>
      </w:r>
      <w:r>
        <w:rPr>
          <w:sz w:val="24"/>
        </w:rPr>
        <w:t>concern</w:t>
      </w:r>
      <w:r>
        <w:rPr>
          <w:spacing w:val="-4"/>
          <w:sz w:val="24"/>
        </w:rPr>
        <w:t xml:space="preserve"> </w:t>
      </w:r>
      <w:r>
        <w:rPr>
          <w:sz w:val="24"/>
        </w:rPr>
        <w:t>with</w:t>
      </w:r>
      <w:r>
        <w:rPr>
          <w:spacing w:val="-4"/>
          <w:sz w:val="24"/>
        </w:rPr>
        <w:t xml:space="preserve"> </w:t>
      </w:r>
      <w:r>
        <w:rPr>
          <w:sz w:val="24"/>
        </w:rPr>
        <w:t>the</w:t>
      </w:r>
      <w:r>
        <w:rPr>
          <w:spacing w:val="-2"/>
          <w:sz w:val="24"/>
        </w:rPr>
        <w:t xml:space="preserve"> </w:t>
      </w:r>
      <w:r>
        <w:rPr>
          <w:sz w:val="24"/>
        </w:rPr>
        <w:t>parent</w:t>
      </w:r>
      <w:r>
        <w:rPr>
          <w:spacing w:val="-1"/>
          <w:sz w:val="24"/>
        </w:rPr>
        <w:t xml:space="preserve"> </w:t>
      </w:r>
      <w:r>
        <w:rPr>
          <w:sz w:val="24"/>
        </w:rPr>
        <w:t>and</w:t>
      </w:r>
      <w:r>
        <w:rPr>
          <w:spacing w:val="-4"/>
          <w:sz w:val="24"/>
        </w:rPr>
        <w:t xml:space="preserve"> </w:t>
      </w:r>
      <w:r>
        <w:rPr>
          <w:sz w:val="24"/>
        </w:rPr>
        <w:t>the</w:t>
      </w:r>
      <w:r>
        <w:rPr>
          <w:spacing w:val="-2"/>
          <w:sz w:val="24"/>
        </w:rPr>
        <w:t xml:space="preserve"> </w:t>
      </w:r>
      <w:r>
        <w:rPr>
          <w:sz w:val="24"/>
        </w:rPr>
        <w:t>student</w:t>
      </w:r>
      <w:r>
        <w:rPr>
          <w:spacing w:val="-1"/>
          <w:sz w:val="24"/>
        </w:rPr>
        <w:t xml:space="preserve"> </w:t>
      </w:r>
      <w:r>
        <w:rPr>
          <w:sz w:val="24"/>
        </w:rPr>
        <w:t>and</w:t>
      </w:r>
      <w:r>
        <w:rPr>
          <w:spacing w:val="-4"/>
          <w:sz w:val="24"/>
        </w:rPr>
        <w:t xml:space="preserve"> </w:t>
      </w:r>
      <w:r>
        <w:rPr>
          <w:sz w:val="24"/>
        </w:rPr>
        <w:t xml:space="preserve">parents are both informed that if the inappropriate behavior continues, either an in-school or an out-of-school suspension may occur, depending on the </w:t>
      </w:r>
      <w:r>
        <w:rPr>
          <w:spacing w:val="-2"/>
          <w:sz w:val="24"/>
        </w:rPr>
        <w:t>circumstances.</w:t>
      </w:r>
    </w:p>
    <w:p w14:paraId="5ED4B68F" w14:textId="77777777" w:rsidR="003A0871" w:rsidRDefault="00EA6FF9">
      <w:pPr>
        <w:pStyle w:val="ListParagraph"/>
        <w:numPr>
          <w:ilvl w:val="0"/>
          <w:numId w:val="2"/>
        </w:numPr>
        <w:tabs>
          <w:tab w:val="left" w:pos="1080"/>
        </w:tabs>
        <w:spacing w:line="242" w:lineRule="auto"/>
        <w:ind w:right="535"/>
        <w:rPr>
          <w:sz w:val="24"/>
        </w:rPr>
      </w:pPr>
      <w:r>
        <w:rPr>
          <w:sz w:val="24"/>
        </w:rPr>
        <w:t>If</w:t>
      </w:r>
      <w:r>
        <w:rPr>
          <w:spacing w:val="-2"/>
          <w:sz w:val="24"/>
        </w:rPr>
        <w:t xml:space="preserve"> </w:t>
      </w:r>
      <w:r>
        <w:rPr>
          <w:sz w:val="24"/>
        </w:rPr>
        <w:t>the</w:t>
      </w:r>
      <w:r>
        <w:rPr>
          <w:spacing w:val="-5"/>
          <w:sz w:val="24"/>
        </w:rPr>
        <w:t xml:space="preserve"> </w:t>
      </w:r>
      <w:proofErr w:type="spellStart"/>
      <w:r>
        <w:rPr>
          <w:sz w:val="24"/>
        </w:rPr>
        <w:t>behaviour</w:t>
      </w:r>
      <w:proofErr w:type="spellEnd"/>
      <w:r>
        <w:rPr>
          <w:spacing w:val="-6"/>
          <w:sz w:val="24"/>
        </w:rPr>
        <w:t xml:space="preserve"> </w:t>
      </w:r>
      <w:r>
        <w:rPr>
          <w:sz w:val="24"/>
        </w:rPr>
        <w:t>continues,</w:t>
      </w:r>
      <w:r>
        <w:rPr>
          <w:spacing w:val="-3"/>
          <w:sz w:val="24"/>
        </w:rPr>
        <w:t xml:space="preserve"> </w:t>
      </w:r>
      <w:r>
        <w:rPr>
          <w:sz w:val="24"/>
        </w:rPr>
        <w:t>school</w:t>
      </w:r>
      <w:r>
        <w:rPr>
          <w:spacing w:val="-6"/>
          <w:sz w:val="24"/>
        </w:rPr>
        <w:t xml:space="preserve"> </w:t>
      </w:r>
      <w:r>
        <w:rPr>
          <w:sz w:val="24"/>
        </w:rPr>
        <w:t>administration</w:t>
      </w:r>
      <w:r>
        <w:rPr>
          <w:spacing w:val="-5"/>
          <w:sz w:val="24"/>
        </w:rPr>
        <w:t xml:space="preserve"> </w:t>
      </w:r>
      <w:r>
        <w:rPr>
          <w:sz w:val="24"/>
        </w:rPr>
        <w:t>may</w:t>
      </w:r>
      <w:r>
        <w:rPr>
          <w:spacing w:val="-4"/>
          <w:sz w:val="24"/>
        </w:rPr>
        <w:t xml:space="preserve"> </w:t>
      </w:r>
      <w:r>
        <w:rPr>
          <w:sz w:val="24"/>
        </w:rPr>
        <w:t>resort</w:t>
      </w:r>
      <w:r>
        <w:rPr>
          <w:spacing w:val="-5"/>
          <w:sz w:val="24"/>
        </w:rPr>
        <w:t xml:space="preserve"> </w:t>
      </w:r>
      <w:r>
        <w:rPr>
          <w:sz w:val="24"/>
        </w:rPr>
        <w:t>to</w:t>
      </w:r>
      <w:r>
        <w:rPr>
          <w:spacing w:val="-5"/>
          <w:sz w:val="24"/>
        </w:rPr>
        <w:t xml:space="preserve"> </w:t>
      </w:r>
      <w:r>
        <w:rPr>
          <w:sz w:val="24"/>
        </w:rPr>
        <w:t>either</w:t>
      </w:r>
      <w:r>
        <w:rPr>
          <w:spacing w:val="-3"/>
          <w:sz w:val="24"/>
        </w:rPr>
        <w:t xml:space="preserve"> </w:t>
      </w:r>
      <w:r>
        <w:rPr>
          <w:sz w:val="24"/>
        </w:rPr>
        <w:t>in-school suspension or out-of-school suspension.</w:t>
      </w:r>
    </w:p>
    <w:p w14:paraId="5ED4B690" w14:textId="77777777" w:rsidR="003A0871" w:rsidRDefault="00EA6FF9">
      <w:pPr>
        <w:pStyle w:val="ListParagraph"/>
        <w:numPr>
          <w:ilvl w:val="0"/>
          <w:numId w:val="2"/>
        </w:numPr>
        <w:tabs>
          <w:tab w:val="left" w:pos="1080"/>
        </w:tabs>
        <w:ind w:right="406"/>
        <w:rPr>
          <w:sz w:val="24"/>
        </w:rPr>
      </w:pPr>
      <w:r>
        <w:rPr>
          <w:sz w:val="24"/>
        </w:rPr>
        <w:t>In</w:t>
      </w:r>
      <w:r>
        <w:rPr>
          <w:spacing w:val="-3"/>
          <w:sz w:val="24"/>
        </w:rPr>
        <w:t xml:space="preserve"> </w:t>
      </w:r>
      <w:r>
        <w:rPr>
          <w:sz w:val="24"/>
        </w:rPr>
        <w:t>extreme</w:t>
      </w:r>
      <w:r>
        <w:rPr>
          <w:spacing w:val="-4"/>
          <w:sz w:val="24"/>
        </w:rPr>
        <w:t xml:space="preserve"> </w:t>
      </w:r>
      <w:r>
        <w:rPr>
          <w:sz w:val="24"/>
        </w:rPr>
        <w:t>circumstances,</w:t>
      </w:r>
      <w:r>
        <w:rPr>
          <w:spacing w:val="-4"/>
          <w:sz w:val="24"/>
        </w:rPr>
        <w:t xml:space="preserve"> </w:t>
      </w:r>
      <w:r>
        <w:rPr>
          <w:sz w:val="24"/>
        </w:rPr>
        <w:t>district</w:t>
      </w:r>
      <w:r>
        <w:rPr>
          <w:spacing w:val="-3"/>
          <w:sz w:val="24"/>
        </w:rPr>
        <w:t xml:space="preserve"> </w:t>
      </w:r>
      <w:r>
        <w:rPr>
          <w:sz w:val="24"/>
        </w:rPr>
        <w:t>personnel</w:t>
      </w:r>
      <w:r>
        <w:rPr>
          <w:spacing w:val="-7"/>
          <w:sz w:val="24"/>
        </w:rPr>
        <w:t xml:space="preserve"> </w:t>
      </w:r>
      <w:r>
        <w:rPr>
          <w:sz w:val="24"/>
        </w:rPr>
        <w:t>would</w:t>
      </w:r>
      <w:r>
        <w:rPr>
          <w:spacing w:val="-3"/>
          <w:sz w:val="24"/>
        </w:rPr>
        <w:t xml:space="preserve"> </w:t>
      </w:r>
      <w:r>
        <w:rPr>
          <w:sz w:val="24"/>
        </w:rPr>
        <w:t>become</w:t>
      </w:r>
      <w:r>
        <w:rPr>
          <w:spacing w:val="-4"/>
          <w:sz w:val="24"/>
        </w:rPr>
        <w:t xml:space="preserve"> </w:t>
      </w:r>
      <w:r>
        <w:rPr>
          <w:sz w:val="24"/>
        </w:rPr>
        <w:t>involved</w:t>
      </w:r>
      <w:r>
        <w:rPr>
          <w:spacing w:val="-6"/>
          <w:sz w:val="24"/>
        </w:rPr>
        <w:t xml:space="preserve"> </w:t>
      </w:r>
      <w:r>
        <w:rPr>
          <w:sz w:val="24"/>
        </w:rPr>
        <w:t>and</w:t>
      </w:r>
      <w:r>
        <w:rPr>
          <w:spacing w:val="-6"/>
          <w:sz w:val="24"/>
        </w:rPr>
        <w:t xml:space="preserve"> </w:t>
      </w:r>
      <w:r>
        <w:rPr>
          <w:sz w:val="24"/>
        </w:rPr>
        <w:t>further action may be taken.</w:t>
      </w:r>
    </w:p>
    <w:p w14:paraId="5ED4B691" w14:textId="77777777" w:rsidR="003A0871" w:rsidRDefault="00EA6FF9">
      <w:pPr>
        <w:pStyle w:val="BodyText"/>
        <w:spacing w:before="268"/>
        <w:ind w:left="360" w:firstLine="0"/>
      </w:pPr>
      <w:r>
        <w:t>Other</w:t>
      </w:r>
      <w:r>
        <w:rPr>
          <w:spacing w:val="-5"/>
        </w:rPr>
        <w:t xml:space="preserve"> </w:t>
      </w:r>
      <w:r>
        <w:t>responses</w:t>
      </w:r>
      <w:r>
        <w:rPr>
          <w:spacing w:val="-3"/>
        </w:rPr>
        <w:t xml:space="preserve"> </w:t>
      </w:r>
      <w:r>
        <w:t>to student</w:t>
      </w:r>
      <w:r>
        <w:rPr>
          <w:spacing w:val="-2"/>
        </w:rPr>
        <w:t xml:space="preserve"> </w:t>
      </w:r>
      <w:r>
        <w:t>misconduct</w:t>
      </w:r>
      <w:r>
        <w:rPr>
          <w:spacing w:val="-2"/>
        </w:rPr>
        <w:t xml:space="preserve"> </w:t>
      </w:r>
      <w:r>
        <w:t>include,</w:t>
      </w:r>
      <w:r>
        <w:rPr>
          <w:spacing w:val="-3"/>
        </w:rPr>
        <w:t xml:space="preserve"> </w:t>
      </w:r>
      <w:r>
        <w:t>but</w:t>
      </w:r>
      <w:r>
        <w:rPr>
          <w:spacing w:val="-2"/>
        </w:rPr>
        <w:t xml:space="preserve"> </w:t>
      </w:r>
      <w:r>
        <w:t>are</w:t>
      </w:r>
      <w:r>
        <w:rPr>
          <w:spacing w:val="-2"/>
        </w:rPr>
        <w:t xml:space="preserve"> </w:t>
      </w:r>
      <w:r>
        <w:t>not</w:t>
      </w:r>
      <w:r>
        <w:rPr>
          <w:spacing w:val="1"/>
        </w:rPr>
        <w:t xml:space="preserve"> </w:t>
      </w:r>
      <w:r>
        <w:t>limited</w:t>
      </w:r>
      <w:r>
        <w:rPr>
          <w:spacing w:val="-2"/>
        </w:rPr>
        <w:t xml:space="preserve"> </w:t>
      </w:r>
      <w:r>
        <w:t>to,</w:t>
      </w:r>
      <w:r>
        <w:rPr>
          <w:spacing w:val="-3"/>
        </w:rPr>
        <w:t xml:space="preserve"> </w:t>
      </w:r>
      <w:r>
        <w:t xml:space="preserve">the </w:t>
      </w:r>
      <w:r>
        <w:rPr>
          <w:spacing w:val="-2"/>
        </w:rPr>
        <w:t>following:</w:t>
      </w:r>
    </w:p>
    <w:p w14:paraId="5ED4B692" w14:textId="77777777" w:rsidR="003A0871" w:rsidRDefault="00EA6FF9">
      <w:pPr>
        <w:pStyle w:val="ListParagraph"/>
        <w:numPr>
          <w:ilvl w:val="1"/>
          <w:numId w:val="2"/>
        </w:numPr>
        <w:tabs>
          <w:tab w:val="left" w:pos="1079"/>
        </w:tabs>
        <w:spacing w:before="281" w:line="293" w:lineRule="exact"/>
        <w:ind w:left="1079" w:hanging="359"/>
        <w:rPr>
          <w:rFonts w:ascii="Symbol" w:hAnsi="Symbol"/>
          <w:sz w:val="20"/>
        </w:rPr>
      </w:pPr>
      <w:r>
        <w:rPr>
          <w:sz w:val="24"/>
        </w:rPr>
        <w:t>verbal</w:t>
      </w:r>
      <w:r>
        <w:rPr>
          <w:spacing w:val="1"/>
          <w:sz w:val="24"/>
        </w:rPr>
        <w:t xml:space="preserve"> </w:t>
      </w:r>
      <w:r>
        <w:rPr>
          <w:spacing w:val="-2"/>
          <w:sz w:val="24"/>
        </w:rPr>
        <w:t>reprimand</w:t>
      </w:r>
    </w:p>
    <w:p w14:paraId="5ED4B693" w14:textId="77777777" w:rsidR="003A0871" w:rsidRDefault="00EA6FF9">
      <w:pPr>
        <w:pStyle w:val="ListParagraph"/>
        <w:numPr>
          <w:ilvl w:val="1"/>
          <w:numId w:val="2"/>
        </w:numPr>
        <w:tabs>
          <w:tab w:val="left" w:pos="1079"/>
        </w:tabs>
        <w:ind w:left="1079" w:hanging="359"/>
        <w:rPr>
          <w:rFonts w:ascii="Symbol" w:hAnsi="Symbol"/>
          <w:sz w:val="20"/>
        </w:rPr>
      </w:pPr>
      <w:r>
        <w:rPr>
          <w:sz w:val="24"/>
        </w:rPr>
        <w:t>phone</w:t>
      </w:r>
      <w:r>
        <w:rPr>
          <w:spacing w:val="-2"/>
          <w:sz w:val="24"/>
        </w:rPr>
        <w:t xml:space="preserve"> </w:t>
      </w:r>
      <w:r>
        <w:rPr>
          <w:sz w:val="24"/>
        </w:rPr>
        <w:t>call</w:t>
      </w:r>
      <w:r>
        <w:rPr>
          <w:spacing w:val="-2"/>
          <w:sz w:val="24"/>
        </w:rPr>
        <w:t xml:space="preserve"> </w:t>
      </w:r>
      <w:r>
        <w:rPr>
          <w:sz w:val="24"/>
        </w:rPr>
        <w:t>home</w:t>
      </w:r>
      <w:r>
        <w:rPr>
          <w:spacing w:val="-1"/>
          <w:sz w:val="24"/>
        </w:rPr>
        <w:t xml:space="preserve"> </w:t>
      </w:r>
      <w:r>
        <w:rPr>
          <w:sz w:val="24"/>
        </w:rPr>
        <w:t>to</w:t>
      </w:r>
      <w:r>
        <w:rPr>
          <w:spacing w:val="-1"/>
          <w:sz w:val="24"/>
        </w:rPr>
        <w:t xml:space="preserve"> </w:t>
      </w:r>
      <w:r>
        <w:rPr>
          <w:spacing w:val="-2"/>
          <w:sz w:val="24"/>
        </w:rPr>
        <w:t>parent</w:t>
      </w:r>
    </w:p>
    <w:p w14:paraId="5ED4B694" w14:textId="77777777" w:rsidR="003A0871" w:rsidRDefault="00EA6FF9">
      <w:pPr>
        <w:pStyle w:val="ListParagraph"/>
        <w:numPr>
          <w:ilvl w:val="1"/>
          <w:numId w:val="2"/>
        </w:numPr>
        <w:tabs>
          <w:tab w:val="left" w:pos="1079"/>
        </w:tabs>
        <w:ind w:left="1079" w:hanging="359"/>
        <w:rPr>
          <w:rFonts w:ascii="Symbol" w:hAnsi="Symbol"/>
          <w:sz w:val="20"/>
        </w:rPr>
      </w:pPr>
      <w:r>
        <w:rPr>
          <w:sz w:val="24"/>
        </w:rPr>
        <w:t>restriction</w:t>
      </w:r>
      <w:r>
        <w:rPr>
          <w:spacing w:val="-3"/>
          <w:sz w:val="24"/>
        </w:rPr>
        <w:t xml:space="preserve"> </w:t>
      </w:r>
      <w:r>
        <w:rPr>
          <w:sz w:val="24"/>
        </w:rPr>
        <w:t>of</w:t>
      </w:r>
      <w:r>
        <w:rPr>
          <w:spacing w:val="-2"/>
          <w:sz w:val="24"/>
        </w:rPr>
        <w:t xml:space="preserve"> </w:t>
      </w:r>
      <w:r>
        <w:rPr>
          <w:sz w:val="24"/>
        </w:rPr>
        <w:t>privileges</w:t>
      </w:r>
      <w:r>
        <w:rPr>
          <w:spacing w:val="-3"/>
          <w:sz w:val="24"/>
        </w:rPr>
        <w:t xml:space="preserve"> </w:t>
      </w:r>
      <w:r>
        <w:rPr>
          <w:sz w:val="24"/>
        </w:rPr>
        <w:t>and</w:t>
      </w:r>
      <w:r>
        <w:rPr>
          <w:spacing w:val="1"/>
          <w:sz w:val="24"/>
        </w:rPr>
        <w:t xml:space="preserve"> </w:t>
      </w:r>
      <w:r>
        <w:rPr>
          <w:spacing w:val="-2"/>
          <w:sz w:val="24"/>
        </w:rPr>
        <w:t>activities</w:t>
      </w:r>
    </w:p>
    <w:p w14:paraId="5ED4B695" w14:textId="77777777" w:rsidR="003A0871" w:rsidRDefault="00EA6FF9">
      <w:pPr>
        <w:pStyle w:val="ListParagraph"/>
        <w:numPr>
          <w:ilvl w:val="1"/>
          <w:numId w:val="2"/>
        </w:numPr>
        <w:tabs>
          <w:tab w:val="left" w:pos="1079"/>
        </w:tabs>
        <w:ind w:left="1079" w:hanging="359"/>
        <w:rPr>
          <w:rFonts w:ascii="Symbol" w:hAnsi="Symbol"/>
          <w:sz w:val="20"/>
        </w:rPr>
      </w:pPr>
      <w:r>
        <w:rPr>
          <w:sz w:val="24"/>
        </w:rPr>
        <w:t>walk</w:t>
      </w:r>
      <w:r>
        <w:rPr>
          <w:spacing w:val="-2"/>
          <w:sz w:val="24"/>
        </w:rPr>
        <w:t xml:space="preserve"> </w:t>
      </w:r>
      <w:r>
        <w:rPr>
          <w:sz w:val="24"/>
        </w:rPr>
        <w:t>with</w:t>
      </w:r>
      <w:r>
        <w:rPr>
          <w:spacing w:val="-2"/>
          <w:sz w:val="24"/>
        </w:rPr>
        <w:t xml:space="preserve"> </w:t>
      </w:r>
      <w:r>
        <w:rPr>
          <w:sz w:val="24"/>
        </w:rPr>
        <w:t>a supervisor</w:t>
      </w:r>
      <w:r>
        <w:rPr>
          <w:spacing w:val="-3"/>
          <w:sz w:val="24"/>
        </w:rPr>
        <w:t xml:space="preserve"> </w:t>
      </w:r>
      <w:r>
        <w:rPr>
          <w:sz w:val="24"/>
        </w:rPr>
        <w:t>at</w:t>
      </w:r>
      <w:r>
        <w:rPr>
          <w:spacing w:val="-1"/>
          <w:sz w:val="24"/>
        </w:rPr>
        <w:t xml:space="preserve"> </w:t>
      </w:r>
      <w:r>
        <w:rPr>
          <w:spacing w:val="-2"/>
          <w:sz w:val="24"/>
        </w:rPr>
        <w:t>recess</w:t>
      </w:r>
    </w:p>
    <w:p w14:paraId="5ED4B696" w14:textId="77777777" w:rsidR="003A0871" w:rsidRDefault="00EA6FF9">
      <w:pPr>
        <w:pStyle w:val="ListParagraph"/>
        <w:numPr>
          <w:ilvl w:val="1"/>
          <w:numId w:val="2"/>
        </w:numPr>
        <w:tabs>
          <w:tab w:val="left" w:pos="1079"/>
        </w:tabs>
        <w:ind w:left="1079" w:hanging="359"/>
        <w:rPr>
          <w:rFonts w:ascii="Symbol" w:hAnsi="Symbol"/>
          <w:sz w:val="20"/>
        </w:rPr>
      </w:pPr>
      <w:r>
        <w:rPr>
          <w:sz w:val="24"/>
        </w:rPr>
        <w:t>parental</w:t>
      </w:r>
      <w:r>
        <w:rPr>
          <w:spacing w:val="1"/>
          <w:sz w:val="24"/>
        </w:rPr>
        <w:t xml:space="preserve"> </w:t>
      </w:r>
      <w:r>
        <w:rPr>
          <w:spacing w:val="-2"/>
          <w:sz w:val="24"/>
        </w:rPr>
        <w:t>involvement</w:t>
      </w:r>
    </w:p>
    <w:p w14:paraId="5ED4B697" w14:textId="77777777" w:rsidR="003A0871" w:rsidRDefault="00EA6FF9">
      <w:pPr>
        <w:pStyle w:val="ListParagraph"/>
        <w:numPr>
          <w:ilvl w:val="1"/>
          <w:numId w:val="2"/>
        </w:numPr>
        <w:tabs>
          <w:tab w:val="left" w:pos="1079"/>
        </w:tabs>
        <w:spacing w:before="2"/>
        <w:ind w:left="1079" w:hanging="359"/>
        <w:rPr>
          <w:rFonts w:ascii="Symbol" w:hAnsi="Symbol"/>
          <w:sz w:val="20"/>
        </w:rPr>
      </w:pPr>
      <w:r>
        <w:rPr>
          <w:sz w:val="24"/>
        </w:rPr>
        <w:t>parent-student</w:t>
      </w:r>
      <w:r>
        <w:rPr>
          <w:spacing w:val="-3"/>
          <w:sz w:val="24"/>
        </w:rPr>
        <w:t xml:space="preserve"> </w:t>
      </w:r>
      <w:r>
        <w:rPr>
          <w:sz w:val="24"/>
        </w:rPr>
        <w:t>conference</w:t>
      </w:r>
      <w:r>
        <w:rPr>
          <w:spacing w:val="-3"/>
          <w:sz w:val="24"/>
        </w:rPr>
        <w:t xml:space="preserve"> </w:t>
      </w:r>
      <w:r>
        <w:rPr>
          <w:sz w:val="24"/>
        </w:rPr>
        <w:t>with</w:t>
      </w:r>
      <w:r>
        <w:rPr>
          <w:spacing w:val="-2"/>
          <w:sz w:val="24"/>
        </w:rPr>
        <w:t xml:space="preserve"> </w:t>
      </w:r>
      <w:r>
        <w:rPr>
          <w:sz w:val="24"/>
        </w:rPr>
        <w:t>school</w:t>
      </w:r>
      <w:r>
        <w:rPr>
          <w:spacing w:val="-3"/>
          <w:sz w:val="24"/>
        </w:rPr>
        <w:t xml:space="preserve"> </w:t>
      </w:r>
      <w:r>
        <w:rPr>
          <w:spacing w:val="-4"/>
          <w:sz w:val="24"/>
        </w:rPr>
        <w:t>staff</w:t>
      </w:r>
    </w:p>
    <w:p w14:paraId="5ED4B698" w14:textId="77777777" w:rsidR="003A0871" w:rsidRDefault="00EA6FF9">
      <w:pPr>
        <w:pStyle w:val="ListParagraph"/>
        <w:numPr>
          <w:ilvl w:val="1"/>
          <w:numId w:val="2"/>
        </w:numPr>
        <w:tabs>
          <w:tab w:val="left" w:pos="1079"/>
        </w:tabs>
        <w:ind w:left="1079" w:hanging="359"/>
        <w:rPr>
          <w:rFonts w:ascii="Symbol" w:hAnsi="Symbol"/>
          <w:sz w:val="20"/>
        </w:rPr>
      </w:pPr>
      <w:r>
        <w:rPr>
          <w:sz w:val="24"/>
        </w:rPr>
        <w:t>verbal</w:t>
      </w:r>
      <w:r>
        <w:rPr>
          <w:spacing w:val="-1"/>
          <w:sz w:val="24"/>
        </w:rPr>
        <w:t xml:space="preserve"> </w:t>
      </w:r>
      <w:r>
        <w:rPr>
          <w:sz w:val="24"/>
        </w:rPr>
        <w:t>or</w:t>
      </w:r>
      <w:r>
        <w:rPr>
          <w:spacing w:val="-1"/>
          <w:sz w:val="24"/>
        </w:rPr>
        <w:t xml:space="preserve"> </w:t>
      </w:r>
      <w:r>
        <w:rPr>
          <w:sz w:val="24"/>
        </w:rPr>
        <w:t>written</w:t>
      </w:r>
      <w:r>
        <w:rPr>
          <w:spacing w:val="-3"/>
          <w:sz w:val="24"/>
        </w:rPr>
        <w:t xml:space="preserve"> </w:t>
      </w:r>
      <w:r>
        <w:rPr>
          <w:sz w:val="24"/>
        </w:rPr>
        <w:t>apology</w:t>
      </w:r>
      <w:r>
        <w:rPr>
          <w:spacing w:val="-2"/>
          <w:sz w:val="24"/>
        </w:rPr>
        <w:t xml:space="preserve"> </w:t>
      </w:r>
      <w:r>
        <w:rPr>
          <w:sz w:val="24"/>
        </w:rPr>
        <w:t>by</w:t>
      </w:r>
      <w:r>
        <w:rPr>
          <w:spacing w:val="-1"/>
          <w:sz w:val="24"/>
        </w:rPr>
        <w:t xml:space="preserve"> </w:t>
      </w:r>
      <w:r>
        <w:rPr>
          <w:spacing w:val="-2"/>
          <w:sz w:val="24"/>
        </w:rPr>
        <w:t>student</w:t>
      </w:r>
    </w:p>
    <w:p w14:paraId="5ED4B699" w14:textId="77777777" w:rsidR="003A0871" w:rsidRDefault="00EA6FF9">
      <w:pPr>
        <w:pStyle w:val="ListParagraph"/>
        <w:numPr>
          <w:ilvl w:val="1"/>
          <w:numId w:val="2"/>
        </w:numPr>
        <w:tabs>
          <w:tab w:val="left" w:pos="1079"/>
        </w:tabs>
        <w:ind w:left="1079" w:hanging="359"/>
        <w:rPr>
          <w:rFonts w:ascii="Symbol" w:hAnsi="Symbol"/>
          <w:sz w:val="20"/>
        </w:rPr>
      </w:pPr>
      <w:r>
        <w:rPr>
          <w:sz w:val="24"/>
        </w:rPr>
        <w:t>restitution/compensation</w:t>
      </w:r>
      <w:r>
        <w:rPr>
          <w:spacing w:val="-2"/>
          <w:sz w:val="24"/>
        </w:rPr>
        <w:t xml:space="preserve"> </w:t>
      </w:r>
      <w:r>
        <w:rPr>
          <w:sz w:val="24"/>
        </w:rPr>
        <w:t>for</w:t>
      </w:r>
      <w:r>
        <w:rPr>
          <w:spacing w:val="-5"/>
          <w:sz w:val="24"/>
        </w:rPr>
        <w:t xml:space="preserve"> </w:t>
      </w:r>
      <w:r>
        <w:rPr>
          <w:sz w:val="24"/>
        </w:rPr>
        <w:t>damaged</w:t>
      </w:r>
      <w:r>
        <w:rPr>
          <w:spacing w:val="-4"/>
          <w:sz w:val="24"/>
        </w:rPr>
        <w:t xml:space="preserve"> </w:t>
      </w:r>
      <w:r>
        <w:rPr>
          <w:spacing w:val="-2"/>
          <w:sz w:val="24"/>
        </w:rPr>
        <w:t>property</w:t>
      </w:r>
    </w:p>
    <w:p w14:paraId="5ED4B69A" w14:textId="77777777" w:rsidR="003A0871" w:rsidRDefault="00EA6FF9">
      <w:pPr>
        <w:pStyle w:val="ListParagraph"/>
        <w:numPr>
          <w:ilvl w:val="1"/>
          <w:numId w:val="2"/>
        </w:numPr>
        <w:tabs>
          <w:tab w:val="left" w:pos="1080"/>
        </w:tabs>
        <w:ind w:right="661"/>
        <w:rPr>
          <w:rFonts w:ascii="Symbol" w:hAnsi="Symbol"/>
          <w:sz w:val="20"/>
        </w:rPr>
      </w:pPr>
      <w:r>
        <w:rPr>
          <w:sz w:val="24"/>
        </w:rPr>
        <w:t>loss</w:t>
      </w:r>
      <w:r>
        <w:rPr>
          <w:spacing w:val="-4"/>
          <w:sz w:val="24"/>
        </w:rPr>
        <w:t xml:space="preserve"> </w:t>
      </w:r>
      <w:r>
        <w:rPr>
          <w:sz w:val="24"/>
        </w:rPr>
        <w:t>of</w:t>
      </w:r>
      <w:r>
        <w:rPr>
          <w:spacing w:val="-5"/>
          <w:sz w:val="24"/>
        </w:rPr>
        <w:t xml:space="preserve"> </w:t>
      </w:r>
      <w:r>
        <w:rPr>
          <w:sz w:val="24"/>
        </w:rPr>
        <w:t>privileges</w:t>
      </w:r>
      <w:r>
        <w:rPr>
          <w:spacing w:val="-4"/>
          <w:sz w:val="24"/>
        </w:rPr>
        <w:t xml:space="preserve"> </w:t>
      </w:r>
      <w:r>
        <w:rPr>
          <w:sz w:val="24"/>
        </w:rPr>
        <w:t>(e.g.</w:t>
      </w:r>
      <w:r>
        <w:rPr>
          <w:spacing w:val="-4"/>
          <w:sz w:val="24"/>
        </w:rPr>
        <w:t xml:space="preserve"> </w:t>
      </w:r>
      <w:r>
        <w:rPr>
          <w:sz w:val="24"/>
        </w:rPr>
        <w:t>field</w:t>
      </w:r>
      <w:r>
        <w:rPr>
          <w:spacing w:val="-2"/>
          <w:sz w:val="24"/>
        </w:rPr>
        <w:t xml:space="preserve"> </w:t>
      </w:r>
      <w:r>
        <w:rPr>
          <w:sz w:val="24"/>
        </w:rPr>
        <w:t>trips,</w:t>
      </w:r>
      <w:r>
        <w:rPr>
          <w:spacing w:val="-3"/>
          <w:sz w:val="24"/>
        </w:rPr>
        <w:t xml:space="preserve"> </w:t>
      </w:r>
      <w:r>
        <w:rPr>
          <w:sz w:val="24"/>
        </w:rPr>
        <w:t>assemblies,</w:t>
      </w:r>
      <w:r>
        <w:rPr>
          <w:spacing w:val="-6"/>
          <w:sz w:val="24"/>
        </w:rPr>
        <w:t xml:space="preserve"> </w:t>
      </w:r>
      <w:r>
        <w:rPr>
          <w:sz w:val="24"/>
        </w:rPr>
        <w:t>classroom</w:t>
      </w:r>
      <w:r>
        <w:rPr>
          <w:spacing w:val="-3"/>
          <w:sz w:val="24"/>
        </w:rPr>
        <w:t xml:space="preserve"> </w:t>
      </w:r>
      <w:r>
        <w:rPr>
          <w:sz w:val="24"/>
        </w:rPr>
        <w:t>and/or</w:t>
      </w:r>
      <w:r>
        <w:rPr>
          <w:spacing w:val="-3"/>
          <w:sz w:val="24"/>
        </w:rPr>
        <w:t xml:space="preserve"> </w:t>
      </w:r>
      <w:proofErr w:type="spellStart"/>
      <w:proofErr w:type="gramStart"/>
      <w:r>
        <w:rPr>
          <w:sz w:val="24"/>
        </w:rPr>
        <w:t>extra</w:t>
      </w:r>
      <w:r>
        <w:rPr>
          <w:spacing w:val="-3"/>
          <w:sz w:val="24"/>
        </w:rPr>
        <w:t xml:space="preserve"> </w:t>
      </w:r>
      <w:r>
        <w:rPr>
          <w:sz w:val="24"/>
        </w:rPr>
        <w:t>curricular</w:t>
      </w:r>
      <w:proofErr w:type="spellEnd"/>
      <w:proofErr w:type="gramEnd"/>
      <w:r>
        <w:rPr>
          <w:sz w:val="24"/>
        </w:rPr>
        <w:t xml:space="preserve"> activities, special days)</w:t>
      </w:r>
    </w:p>
    <w:p w14:paraId="5ED4B69B" w14:textId="77777777" w:rsidR="003A0871" w:rsidRDefault="00EA6FF9">
      <w:pPr>
        <w:pStyle w:val="ListParagraph"/>
        <w:numPr>
          <w:ilvl w:val="1"/>
          <w:numId w:val="2"/>
        </w:numPr>
        <w:tabs>
          <w:tab w:val="left" w:pos="1080"/>
        </w:tabs>
        <w:ind w:right="1487"/>
        <w:rPr>
          <w:rFonts w:ascii="Symbol" w:hAnsi="Symbol"/>
          <w:sz w:val="20"/>
        </w:rPr>
      </w:pPr>
      <w:r>
        <w:rPr>
          <w:sz w:val="24"/>
        </w:rPr>
        <w:t>problem</w:t>
      </w:r>
      <w:r>
        <w:rPr>
          <w:spacing w:val="-5"/>
          <w:sz w:val="24"/>
        </w:rPr>
        <w:t xml:space="preserve"> </w:t>
      </w:r>
      <w:r>
        <w:rPr>
          <w:sz w:val="24"/>
        </w:rPr>
        <w:t>solving,</w:t>
      </w:r>
      <w:r>
        <w:rPr>
          <w:spacing w:val="-5"/>
          <w:sz w:val="24"/>
        </w:rPr>
        <w:t xml:space="preserve"> </w:t>
      </w:r>
      <w:r>
        <w:rPr>
          <w:sz w:val="24"/>
        </w:rPr>
        <w:t>monitoring</w:t>
      </w:r>
      <w:r>
        <w:rPr>
          <w:spacing w:val="-6"/>
          <w:sz w:val="24"/>
        </w:rPr>
        <w:t xml:space="preserve"> </w:t>
      </w:r>
      <w:r>
        <w:rPr>
          <w:sz w:val="24"/>
        </w:rPr>
        <w:t>or</w:t>
      </w:r>
      <w:r>
        <w:rPr>
          <w:spacing w:val="-8"/>
          <w:sz w:val="24"/>
        </w:rPr>
        <w:t xml:space="preserve"> </w:t>
      </w:r>
      <w:r>
        <w:rPr>
          <w:sz w:val="24"/>
        </w:rPr>
        <w:t>reviewing</w:t>
      </w:r>
      <w:r>
        <w:rPr>
          <w:spacing w:val="-8"/>
          <w:sz w:val="24"/>
        </w:rPr>
        <w:t xml:space="preserve"> </w:t>
      </w:r>
      <w:proofErr w:type="spellStart"/>
      <w:r>
        <w:rPr>
          <w:sz w:val="24"/>
        </w:rPr>
        <w:t>behaviour</w:t>
      </w:r>
      <w:proofErr w:type="spellEnd"/>
      <w:r>
        <w:rPr>
          <w:spacing w:val="-5"/>
          <w:sz w:val="24"/>
        </w:rPr>
        <w:t xml:space="preserve"> </w:t>
      </w:r>
      <w:r>
        <w:rPr>
          <w:sz w:val="24"/>
        </w:rPr>
        <w:t>expectations</w:t>
      </w:r>
      <w:r>
        <w:rPr>
          <w:spacing w:val="-8"/>
          <w:sz w:val="24"/>
        </w:rPr>
        <w:t xml:space="preserve"> </w:t>
      </w:r>
      <w:r>
        <w:rPr>
          <w:sz w:val="24"/>
        </w:rPr>
        <w:t xml:space="preserve">and involvement with Emotional </w:t>
      </w:r>
      <w:proofErr w:type="spellStart"/>
      <w:r>
        <w:rPr>
          <w:sz w:val="24"/>
        </w:rPr>
        <w:t>Behaviour</w:t>
      </w:r>
      <w:proofErr w:type="spellEnd"/>
      <w:r>
        <w:rPr>
          <w:sz w:val="24"/>
        </w:rPr>
        <w:t xml:space="preserve"> Specialist</w:t>
      </w:r>
    </w:p>
    <w:p w14:paraId="5ED4B69C" w14:textId="77777777" w:rsidR="003A0871" w:rsidRDefault="00EA6FF9">
      <w:pPr>
        <w:pStyle w:val="ListParagraph"/>
        <w:numPr>
          <w:ilvl w:val="1"/>
          <w:numId w:val="2"/>
        </w:numPr>
        <w:tabs>
          <w:tab w:val="left" w:pos="1079"/>
        </w:tabs>
        <w:spacing w:line="293" w:lineRule="exact"/>
        <w:ind w:left="1079" w:hanging="359"/>
        <w:rPr>
          <w:rFonts w:ascii="Symbol" w:hAnsi="Symbol"/>
          <w:sz w:val="20"/>
        </w:rPr>
      </w:pPr>
      <w:r>
        <w:rPr>
          <w:sz w:val="24"/>
        </w:rPr>
        <w:t>replacement</w:t>
      </w:r>
      <w:r>
        <w:rPr>
          <w:spacing w:val="-2"/>
          <w:sz w:val="24"/>
        </w:rPr>
        <w:t xml:space="preserve"> </w:t>
      </w:r>
      <w:r>
        <w:rPr>
          <w:sz w:val="24"/>
        </w:rPr>
        <w:t>or</w:t>
      </w:r>
      <w:r>
        <w:rPr>
          <w:spacing w:val="-3"/>
          <w:sz w:val="24"/>
        </w:rPr>
        <w:t xml:space="preserve"> </w:t>
      </w:r>
      <w:r>
        <w:rPr>
          <w:sz w:val="24"/>
        </w:rPr>
        <w:t>repair of</w:t>
      </w:r>
      <w:r>
        <w:rPr>
          <w:spacing w:val="-2"/>
          <w:sz w:val="24"/>
        </w:rPr>
        <w:t xml:space="preserve"> </w:t>
      </w:r>
      <w:r>
        <w:rPr>
          <w:sz w:val="24"/>
        </w:rPr>
        <w:t>damaged</w:t>
      </w:r>
      <w:r>
        <w:rPr>
          <w:spacing w:val="-2"/>
          <w:sz w:val="24"/>
        </w:rPr>
        <w:t xml:space="preserve"> property</w:t>
      </w:r>
    </w:p>
    <w:p w14:paraId="5ED4B69D" w14:textId="77777777" w:rsidR="003A0871" w:rsidRDefault="003A0871">
      <w:pPr>
        <w:pStyle w:val="ListParagraph"/>
        <w:spacing w:line="293" w:lineRule="exact"/>
        <w:rPr>
          <w:rFonts w:ascii="Symbol" w:hAnsi="Symbol"/>
          <w:sz w:val="20"/>
        </w:rPr>
        <w:sectPr w:rsidR="003A0871">
          <w:pgSz w:w="12240" w:h="15840"/>
          <w:pgMar w:top="1400" w:right="1440" w:bottom="280" w:left="1440" w:header="720" w:footer="720" w:gutter="0"/>
          <w:cols w:space="720"/>
        </w:sectPr>
      </w:pPr>
    </w:p>
    <w:p w14:paraId="5ED4B69E" w14:textId="77777777" w:rsidR="003A0871" w:rsidRDefault="00EA6FF9">
      <w:pPr>
        <w:pStyle w:val="ListParagraph"/>
        <w:numPr>
          <w:ilvl w:val="1"/>
          <w:numId w:val="2"/>
        </w:numPr>
        <w:tabs>
          <w:tab w:val="left" w:pos="1079"/>
        </w:tabs>
        <w:spacing w:before="59"/>
        <w:ind w:left="1079" w:hanging="359"/>
        <w:rPr>
          <w:rFonts w:ascii="Symbol" w:hAnsi="Symbol"/>
          <w:sz w:val="20"/>
        </w:rPr>
      </w:pPr>
      <w:r>
        <w:rPr>
          <w:rFonts w:ascii="Symbol" w:hAnsi="Symbol"/>
          <w:noProof/>
          <w:sz w:val="20"/>
        </w:rPr>
        <w:lastRenderedPageBreak/>
        <mc:AlternateContent>
          <mc:Choice Requires="wps">
            <w:drawing>
              <wp:anchor distT="0" distB="0" distL="0" distR="0" simplePos="0" relativeHeight="487480832" behindDoc="1" locked="0" layoutInCell="1" allowOverlap="1" wp14:anchorId="5ED4B6CD" wp14:editId="5ED4B6CE">
                <wp:simplePos x="0" y="0"/>
                <wp:positionH relativeFrom="page">
                  <wp:posOffset>1086612</wp:posOffset>
                </wp:positionH>
                <wp:positionV relativeFrom="page">
                  <wp:posOffset>896111</wp:posOffset>
                </wp:positionV>
                <wp:extent cx="5599430" cy="8266430"/>
                <wp:effectExtent l="0" t="0" r="0" b="0"/>
                <wp:wrapNone/>
                <wp:docPr id="9" name="Graphic 9">
                  <a:extLst xmlns:a="http://schemas.openxmlformats.org/drawingml/2006/main">
                    <a:ext uri="{FF2B5EF4-FFF2-40B4-BE49-F238E27FC236}">
                      <a16:creationId xmlns:a16="http://schemas.microsoft.com/office/drawing/2014/main" id="{B861DB5B-6CC8-45B2-9122-7EABFBE468A4}"/>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599430" cy="8266430"/>
                        </a:xfrm>
                        <a:custGeom>
                          <a:avLst/>
                          <a:gdLst/>
                          <a:ahLst/>
                          <a:cxnLst/>
                          <a:rect l="l" t="t" r="r" b="b"/>
                          <a:pathLst>
                            <a:path w="5599430" h="8266430">
                              <a:moveTo>
                                <a:pt x="5599176" y="0"/>
                              </a:moveTo>
                              <a:lnTo>
                                <a:pt x="5593080" y="0"/>
                              </a:lnTo>
                              <a:lnTo>
                                <a:pt x="5593080" y="6096"/>
                              </a:lnTo>
                              <a:lnTo>
                                <a:pt x="5593080" y="8260080"/>
                              </a:lnTo>
                              <a:lnTo>
                                <a:pt x="6096" y="8260080"/>
                              </a:lnTo>
                              <a:lnTo>
                                <a:pt x="6096" y="6096"/>
                              </a:lnTo>
                              <a:lnTo>
                                <a:pt x="5593080" y="6096"/>
                              </a:lnTo>
                              <a:lnTo>
                                <a:pt x="5593080" y="0"/>
                              </a:lnTo>
                              <a:lnTo>
                                <a:pt x="6096" y="0"/>
                              </a:lnTo>
                              <a:lnTo>
                                <a:pt x="0" y="0"/>
                              </a:lnTo>
                              <a:lnTo>
                                <a:pt x="0" y="6083"/>
                              </a:lnTo>
                              <a:lnTo>
                                <a:pt x="0" y="8260080"/>
                              </a:lnTo>
                              <a:lnTo>
                                <a:pt x="0" y="8266176"/>
                              </a:lnTo>
                              <a:lnTo>
                                <a:pt x="6096" y="8266176"/>
                              </a:lnTo>
                              <a:lnTo>
                                <a:pt x="5593080" y="8266176"/>
                              </a:lnTo>
                              <a:lnTo>
                                <a:pt x="5599176" y="8266176"/>
                              </a:lnTo>
                              <a:lnTo>
                                <a:pt x="5599176" y="8260080"/>
                              </a:lnTo>
                              <a:lnTo>
                                <a:pt x="5599176" y="6096"/>
                              </a:lnTo>
                              <a:lnTo>
                                <a:pt x="559917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5A06004" id="Graphic 9" o:spid="_x0000_s1026" style="position:absolute;margin-left:85.55pt;margin-top:70.55pt;width:440.9pt;height:650.9pt;z-index:-15835648;visibility:visible;mso-wrap-style:square;mso-wrap-distance-left:0;mso-wrap-distance-top:0;mso-wrap-distance-right:0;mso-wrap-distance-bottom:0;mso-position-horizontal:absolute;mso-position-horizontal-relative:page;mso-position-vertical:absolute;mso-position-vertical-relative:page;v-text-anchor:top" coordsize="5599430,82664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" path="m5599176,r-6096,l5593080,6096r,8253984l6096,8260080,6096,6096r5586984,l5593080,,6096,,,,,6083,,8260080r,6096l6096,8266176r5586984,l5599176,8266176r,-6096l5599176,6096r,-6096xe" fillcolor="black" stroked="f">
                <v:path arrowok="t"/>
                <w10:wrap anchorx="page" anchory="page"/>
              </v:shape>
            </w:pict>
          </mc:Fallback>
        </mc:AlternateContent>
      </w:r>
      <w:r>
        <w:rPr>
          <w:sz w:val="24"/>
        </w:rPr>
        <w:t>temporary</w:t>
      </w:r>
      <w:r>
        <w:rPr>
          <w:spacing w:val="-3"/>
          <w:sz w:val="24"/>
        </w:rPr>
        <w:t xml:space="preserve"> </w:t>
      </w:r>
      <w:r>
        <w:rPr>
          <w:sz w:val="24"/>
        </w:rPr>
        <w:t>exclusion</w:t>
      </w:r>
      <w:r>
        <w:rPr>
          <w:spacing w:val="-3"/>
          <w:sz w:val="24"/>
        </w:rPr>
        <w:t xml:space="preserve"> </w:t>
      </w:r>
      <w:r>
        <w:rPr>
          <w:sz w:val="24"/>
        </w:rPr>
        <w:t>of</w:t>
      </w:r>
      <w:r>
        <w:rPr>
          <w:spacing w:val="-1"/>
          <w:sz w:val="24"/>
        </w:rPr>
        <w:t xml:space="preserve"> </w:t>
      </w:r>
      <w:r>
        <w:rPr>
          <w:sz w:val="24"/>
        </w:rPr>
        <w:t>student from</w:t>
      </w:r>
      <w:r>
        <w:rPr>
          <w:spacing w:val="-1"/>
          <w:sz w:val="24"/>
        </w:rPr>
        <w:t xml:space="preserve"> </w:t>
      </w:r>
      <w:r>
        <w:rPr>
          <w:spacing w:val="-4"/>
          <w:sz w:val="24"/>
        </w:rPr>
        <w:t>class</w:t>
      </w:r>
    </w:p>
    <w:p w14:paraId="5ED4B69F" w14:textId="77777777" w:rsidR="003A0871" w:rsidRDefault="00EA6FF9">
      <w:pPr>
        <w:pStyle w:val="ListParagraph"/>
        <w:numPr>
          <w:ilvl w:val="1"/>
          <w:numId w:val="2"/>
        </w:numPr>
        <w:tabs>
          <w:tab w:val="left" w:pos="1079"/>
        </w:tabs>
        <w:ind w:left="1079" w:hanging="359"/>
        <w:rPr>
          <w:rFonts w:ascii="Symbol" w:hAnsi="Symbol"/>
          <w:sz w:val="20"/>
        </w:rPr>
      </w:pPr>
      <w:r>
        <w:rPr>
          <w:sz w:val="24"/>
        </w:rPr>
        <w:t>bus</w:t>
      </w:r>
      <w:r>
        <w:rPr>
          <w:spacing w:val="-1"/>
          <w:sz w:val="24"/>
        </w:rPr>
        <w:t xml:space="preserve"> </w:t>
      </w:r>
      <w:r>
        <w:rPr>
          <w:sz w:val="24"/>
        </w:rPr>
        <w:t>suspension</w:t>
      </w:r>
      <w:r>
        <w:rPr>
          <w:spacing w:val="-2"/>
          <w:sz w:val="24"/>
        </w:rPr>
        <w:t xml:space="preserve"> </w:t>
      </w:r>
      <w:r>
        <w:rPr>
          <w:sz w:val="24"/>
        </w:rPr>
        <w:t>for</w:t>
      </w:r>
      <w:r>
        <w:rPr>
          <w:spacing w:val="-2"/>
          <w:sz w:val="24"/>
        </w:rPr>
        <w:t xml:space="preserve"> </w:t>
      </w:r>
      <w:r>
        <w:rPr>
          <w:sz w:val="24"/>
        </w:rPr>
        <w:t>students</w:t>
      </w:r>
      <w:r>
        <w:rPr>
          <w:spacing w:val="-1"/>
          <w:sz w:val="24"/>
        </w:rPr>
        <w:t xml:space="preserve"> </w:t>
      </w:r>
      <w:r>
        <w:rPr>
          <w:sz w:val="24"/>
        </w:rPr>
        <w:t>riding</w:t>
      </w:r>
      <w:r>
        <w:rPr>
          <w:spacing w:val="-3"/>
          <w:sz w:val="24"/>
        </w:rPr>
        <w:t xml:space="preserve"> </w:t>
      </w:r>
      <w:r>
        <w:rPr>
          <w:sz w:val="24"/>
        </w:rPr>
        <w:t>the</w:t>
      </w:r>
      <w:r>
        <w:rPr>
          <w:spacing w:val="-1"/>
          <w:sz w:val="24"/>
        </w:rPr>
        <w:t xml:space="preserve"> </w:t>
      </w:r>
      <w:r>
        <w:rPr>
          <w:spacing w:val="-5"/>
          <w:sz w:val="24"/>
        </w:rPr>
        <w:t>bus</w:t>
      </w:r>
    </w:p>
    <w:p w14:paraId="5ED4B6A0" w14:textId="77777777" w:rsidR="003A0871" w:rsidRDefault="00EA6FF9">
      <w:pPr>
        <w:pStyle w:val="ListParagraph"/>
        <w:numPr>
          <w:ilvl w:val="1"/>
          <w:numId w:val="2"/>
        </w:numPr>
        <w:tabs>
          <w:tab w:val="left" w:pos="1080"/>
        </w:tabs>
        <w:ind w:right="569"/>
        <w:rPr>
          <w:rFonts w:ascii="Symbol" w:hAnsi="Symbol"/>
          <w:sz w:val="20"/>
        </w:rPr>
      </w:pPr>
      <w:r>
        <w:rPr>
          <w:sz w:val="24"/>
        </w:rPr>
        <w:t>in-school/</w:t>
      </w:r>
      <w:proofErr w:type="spellStart"/>
      <w:r>
        <w:rPr>
          <w:sz w:val="24"/>
        </w:rPr>
        <w:t>out-of</w:t>
      </w:r>
      <w:proofErr w:type="spellEnd"/>
      <w:r>
        <w:rPr>
          <w:spacing w:val="-4"/>
          <w:sz w:val="24"/>
        </w:rPr>
        <w:t xml:space="preserve"> </w:t>
      </w:r>
      <w:r>
        <w:rPr>
          <w:sz w:val="24"/>
        </w:rPr>
        <w:t>school</w:t>
      </w:r>
      <w:r>
        <w:rPr>
          <w:spacing w:val="-5"/>
          <w:sz w:val="24"/>
        </w:rPr>
        <w:t xml:space="preserve"> </w:t>
      </w:r>
      <w:r>
        <w:rPr>
          <w:sz w:val="24"/>
        </w:rPr>
        <w:t>suspension</w:t>
      </w:r>
      <w:r>
        <w:rPr>
          <w:spacing w:val="-4"/>
          <w:sz w:val="24"/>
        </w:rPr>
        <w:t xml:space="preserve"> </w:t>
      </w:r>
      <w:r>
        <w:rPr>
          <w:sz w:val="24"/>
        </w:rPr>
        <w:t>in</w:t>
      </w:r>
      <w:r>
        <w:rPr>
          <w:spacing w:val="-4"/>
          <w:sz w:val="24"/>
        </w:rPr>
        <w:t xml:space="preserve"> </w:t>
      </w:r>
      <w:r>
        <w:rPr>
          <w:sz w:val="24"/>
        </w:rPr>
        <w:t>accordance</w:t>
      </w:r>
      <w:r>
        <w:rPr>
          <w:spacing w:val="-7"/>
          <w:sz w:val="24"/>
        </w:rPr>
        <w:t xml:space="preserve"> </w:t>
      </w:r>
      <w:r>
        <w:rPr>
          <w:sz w:val="24"/>
        </w:rPr>
        <w:t>with</w:t>
      </w:r>
      <w:r>
        <w:rPr>
          <w:spacing w:val="-1"/>
          <w:sz w:val="24"/>
        </w:rPr>
        <w:t xml:space="preserve"> </w:t>
      </w:r>
      <w:r>
        <w:rPr>
          <w:sz w:val="24"/>
        </w:rPr>
        <w:t>Section</w:t>
      </w:r>
      <w:r>
        <w:rPr>
          <w:spacing w:val="-4"/>
          <w:sz w:val="24"/>
        </w:rPr>
        <w:t xml:space="preserve"> </w:t>
      </w:r>
      <w:r>
        <w:rPr>
          <w:sz w:val="24"/>
        </w:rPr>
        <w:t>12</w:t>
      </w:r>
      <w:r>
        <w:rPr>
          <w:spacing w:val="-4"/>
          <w:sz w:val="24"/>
        </w:rPr>
        <w:t xml:space="preserve"> </w:t>
      </w:r>
      <w:r>
        <w:rPr>
          <w:sz w:val="24"/>
        </w:rPr>
        <w:t>of</w:t>
      </w:r>
      <w:r>
        <w:rPr>
          <w:spacing w:val="-4"/>
          <w:sz w:val="24"/>
        </w:rPr>
        <w:t xml:space="preserve"> </w:t>
      </w:r>
      <w:r>
        <w:rPr>
          <w:sz w:val="24"/>
        </w:rPr>
        <w:t>the</w:t>
      </w:r>
      <w:r>
        <w:rPr>
          <w:spacing w:val="-2"/>
          <w:sz w:val="24"/>
        </w:rPr>
        <w:t xml:space="preserve"> </w:t>
      </w:r>
      <w:r>
        <w:rPr>
          <w:sz w:val="24"/>
        </w:rPr>
        <w:t xml:space="preserve">School </w:t>
      </w:r>
      <w:r>
        <w:rPr>
          <w:spacing w:val="-4"/>
          <w:sz w:val="24"/>
        </w:rPr>
        <w:t>Act</w:t>
      </w:r>
    </w:p>
    <w:p w14:paraId="5ED4B6A1" w14:textId="77777777" w:rsidR="003A0871" w:rsidRDefault="00EA6FF9">
      <w:pPr>
        <w:pStyle w:val="ListParagraph"/>
        <w:numPr>
          <w:ilvl w:val="1"/>
          <w:numId w:val="2"/>
        </w:numPr>
        <w:tabs>
          <w:tab w:val="left" w:pos="1079"/>
        </w:tabs>
        <w:spacing w:line="293" w:lineRule="exact"/>
        <w:ind w:left="1079" w:hanging="359"/>
        <w:rPr>
          <w:rFonts w:ascii="Symbol" w:hAnsi="Symbol"/>
          <w:sz w:val="20"/>
        </w:rPr>
      </w:pPr>
      <w:r>
        <w:rPr>
          <w:sz w:val="24"/>
        </w:rPr>
        <w:t>referral</w:t>
      </w:r>
      <w:r>
        <w:rPr>
          <w:spacing w:val="-2"/>
          <w:sz w:val="24"/>
        </w:rPr>
        <w:t xml:space="preserve"> </w:t>
      </w:r>
      <w:r>
        <w:rPr>
          <w:sz w:val="24"/>
        </w:rPr>
        <w:t>to</w:t>
      </w:r>
      <w:r>
        <w:rPr>
          <w:spacing w:val="-2"/>
          <w:sz w:val="24"/>
        </w:rPr>
        <w:t xml:space="preserve"> </w:t>
      </w:r>
      <w:r>
        <w:rPr>
          <w:sz w:val="24"/>
        </w:rPr>
        <w:t>Attendance</w:t>
      </w:r>
      <w:r>
        <w:rPr>
          <w:spacing w:val="-1"/>
          <w:sz w:val="24"/>
        </w:rPr>
        <w:t xml:space="preserve"> </w:t>
      </w:r>
      <w:r>
        <w:rPr>
          <w:spacing w:val="-2"/>
          <w:sz w:val="24"/>
        </w:rPr>
        <w:t>Board</w:t>
      </w:r>
    </w:p>
    <w:p w14:paraId="5ED4B6A2" w14:textId="77777777" w:rsidR="003A0871" w:rsidRDefault="00EA6FF9">
      <w:pPr>
        <w:pStyle w:val="ListParagraph"/>
        <w:numPr>
          <w:ilvl w:val="1"/>
          <w:numId w:val="2"/>
        </w:numPr>
        <w:tabs>
          <w:tab w:val="left" w:pos="1079"/>
        </w:tabs>
        <w:ind w:left="1079" w:hanging="359"/>
        <w:rPr>
          <w:rFonts w:ascii="Symbol" w:hAnsi="Symbol"/>
          <w:sz w:val="20"/>
        </w:rPr>
      </w:pPr>
      <w:r>
        <w:rPr>
          <w:sz w:val="24"/>
        </w:rPr>
        <w:t>involvement</w:t>
      </w:r>
      <w:r>
        <w:rPr>
          <w:spacing w:val="-6"/>
          <w:sz w:val="24"/>
        </w:rPr>
        <w:t xml:space="preserve"> </w:t>
      </w:r>
      <w:r>
        <w:rPr>
          <w:sz w:val="24"/>
        </w:rPr>
        <w:t>of</w:t>
      </w:r>
      <w:r>
        <w:rPr>
          <w:spacing w:val="-3"/>
          <w:sz w:val="24"/>
        </w:rPr>
        <w:t xml:space="preserve"> </w:t>
      </w:r>
      <w:r>
        <w:rPr>
          <w:sz w:val="24"/>
        </w:rPr>
        <w:t>outside</w:t>
      </w:r>
      <w:r>
        <w:rPr>
          <w:spacing w:val="-3"/>
          <w:sz w:val="24"/>
        </w:rPr>
        <w:t xml:space="preserve"> </w:t>
      </w:r>
      <w:r>
        <w:rPr>
          <w:sz w:val="24"/>
        </w:rPr>
        <w:t>agencies</w:t>
      </w:r>
      <w:r>
        <w:rPr>
          <w:spacing w:val="-2"/>
          <w:sz w:val="24"/>
        </w:rPr>
        <w:t xml:space="preserve"> </w:t>
      </w:r>
      <w:r>
        <w:rPr>
          <w:sz w:val="24"/>
        </w:rPr>
        <w:t>(i.e.</w:t>
      </w:r>
      <w:r>
        <w:rPr>
          <w:spacing w:val="-2"/>
          <w:sz w:val="24"/>
        </w:rPr>
        <w:t xml:space="preserve"> </w:t>
      </w:r>
      <w:r>
        <w:rPr>
          <w:sz w:val="24"/>
        </w:rPr>
        <w:t>police/social</w:t>
      </w:r>
      <w:r>
        <w:rPr>
          <w:spacing w:val="-4"/>
          <w:sz w:val="24"/>
        </w:rPr>
        <w:t xml:space="preserve"> </w:t>
      </w:r>
      <w:r>
        <w:rPr>
          <w:spacing w:val="-2"/>
          <w:sz w:val="24"/>
        </w:rPr>
        <w:t>services)</w:t>
      </w:r>
    </w:p>
    <w:p w14:paraId="5ED4B6A3" w14:textId="77777777" w:rsidR="003A0871" w:rsidRDefault="00EA6FF9">
      <w:pPr>
        <w:pStyle w:val="ListParagraph"/>
        <w:numPr>
          <w:ilvl w:val="1"/>
          <w:numId w:val="2"/>
        </w:numPr>
        <w:tabs>
          <w:tab w:val="left" w:pos="1079"/>
        </w:tabs>
        <w:ind w:left="1079" w:hanging="359"/>
        <w:rPr>
          <w:rFonts w:ascii="Symbol" w:hAnsi="Symbol"/>
          <w:sz w:val="20"/>
        </w:rPr>
      </w:pPr>
      <w:r>
        <w:rPr>
          <w:sz w:val="24"/>
        </w:rPr>
        <w:t>recommendation</w:t>
      </w:r>
      <w:r>
        <w:rPr>
          <w:spacing w:val="-6"/>
          <w:sz w:val="24"/>
        </w:rPr>
        <w:t xml:space="preserve"> </w:t>
      </w:r>
      <w:r>
        <w:rPr>
          <w:sz w:val="24"/>
        </w:rPr>
        <w:t>for</w:t>
      </w:r>
      <w:r>
        <w:rPr>
          <w:spacing w:val="-5"/>
          <w:sz w:val="24"/>
        </w:rPr>
        <w:t xml:space="preserve"> </w:t>
      </w:r>
      <w:r>
        <w:rPr>
          <w:sz w:val="24"/>
        </w:rPr>
        <w:t>expulsion</w:t>
      </w:r>
      <w:r>
        <w:rPr>
          <w:spacing w:val="-4"/>
          <w:sz w:val="24"/>
        </w:rPr>
        <w:t xml:space="preserve"> </w:t>
      </w:r>
      <w:r>
        <w:rPr>
          <w:sz w:val="24"/>
        </w:rPr>
        <w:t>(In</w:t>
      </w:r>
      <w:r>
        <w:rPr>
          <w:spacing w:val="-1"/>
          <w:sz w:val="24"/>
        </w:rPr>
        <w:t xml:space="preserve"> </w:t>
      </w:r>
      <w:r>
        <w:rPr>
          <w:sz w:val="24"/>
        </w:rPr>
        <w:t>consultation</w:t>
      </w:r>
      <w:r>
        <w:rPr>
          <w:spacing w:val="-1"/>
          <w:sz w:val="24"/>
        </w:rPr>
        <w:t xml:space="preserve"> </w:t>
      </w:r>
      <w:r>
        <w:rPr>
          <w:sz w:val="24"/>
        </w:rPr>
        <w:t>with</w:t>
      </w:r>
      <w:r>
        <w:rPr>
          <w:spacing w:val="-4"/>
          <w:sz w:val="24"/>
        </w:rPr>
        <w:t xml:space="preserve"> </w:t>
      </w:r>
      <w:r>
        <w:rPr>
          <w:sz w:val="24"/>
        </w:rPr>
        <w:t>District</w:t>
      </w:r>
      <w:r>
        <w:rPr>
          <w:spacing w:val="-3"/>
          <w:sz w:val="24"/>
        </w:rPr>
        <w:t xml:space="preserve"> </w:t>
      </w:r>
      <w:r>
        <w:rPr>
          <w:spacing w:val="-2"/>
          <w:sz w:val="24"/>
        </w:rPr>
        <w:t>personnel)</w:t>
      </w:r>
    </w:p>
    <w:p w14:paraId="5ED4B6A4" w14:textId="77777777" w:rsidR="003A0871" w:rsidRDefault="00EA6FF9">
      <w:pPr>
        <w:pStyle w:val="Heading1"/>
      </w:pPr>
      <w:r>
        <w:rPr>
          <w:color w:val="FFFFFF"/>
          <w:spacing w:val="-2"/>
          <w:highlight w:val="black"/>
        </w:rPr>
        <w:t>Suspensions</w:t>
      </w:r>
    </w:p>
    <w:p w14:paraId="5ED4B6A5" w14:textId="54A05126" w:rsidR="003A0871" w:rsidRDefault="00EA6FF9">
      <w:pPr>
        <w:pStyle w:val="BodyText"/>
        <w:spacing w:before="281"/>
        <w:ind w:left="360" w:right="398" w:firstLine="0"/>
      </w:pPr>
      <w:r>
        <w:t xml:space="preserve">Severe breaches of conduct can result in suspension in accordance with Section </w:t>
      </w:r>
      <w:r w:rsidR="00F715B1">
        <w:t>31</w:t>
      </w:r>
      <w:r>
        <w:t xml:space="preserve"> of</w:t>
      </w:r>
      <w:r>
        <w:rPr>
          <w:spacing w:val="-4"/>
        </w:rPr>
        <w:t xml:space="preserve"> </w:t>
      </w:r>
      <w:r>
        <w:t>the</w:t>
      </w:r>
      <w:r>
        <w:rPr>
          <w:spacing w:val="-4"/>
        </w:rPr>
        <w:t xml:space="preserve"> </w:t>
      </w:r>
      <w:r>
        <w:t>Alberta</w:t>
      </w:r>
      <w:r>
        <w:rPr>
          <w:spacing w:val="-5"/>
        </w:rPr>
        <w:t xml:space="preserve"> </w:t>
      </w:r>
      <w:r w:rsidR="004332A7">
        <w:t>Education</w:t>
      </w:r>
      <w:r>
        <w:rPr>
          <w:spacing w:val="-2"/>
        </w:rPr>
        <w:t xml:space="preserve"> </w:t>
      </w:r>
      <w:r>
        <w:t>Act.</w:t>
      </w:r>
      <w:r>
        <w:rPr>
          <w:spacing w:val="-3"/>
        </w:rPr>
        <w:t xml:space="preserve"> </w:t>
      </w:r>
      <w:r>
        <w:t>In</w:t>
      </w:r>
      <w:r>
        <w:rPr>
          <w:spacing w:val="-1"/>
        </w:rPr>
        <w:t xml:space="preserve"> </w:t>
      </w:r>
      <w:r>
        <w:t>addition,</w:t>
      </w:r>
      <w:r>
        <w:rPr>
          <w:spacing w:val="-5"/>
        </w:rPr>
        <w:t xml:space="preserve"> </w:t>
      </w:r>
      <w:r>
        <w:rPr>
          <w:b/>
        </w:rPr>
        <w:t>possible</w:t>
      </w:r>
      <w:r>
        <w:rPr>
          <w:b/>
          <w:spacing w:val="-3"/>
        </w:rPr>
        <w:t xml:space="preserve"> </w:t>
      </w:r>
      <w:r>
        <w:rPr>
          <w:b/>
        </w:rPr>
        <w:t>consequences</w:t>
      </w:r>
      <w:r>
        <w:rPr>
          <w:b/>
          <w:spacing w:val="-4"/>
        </w:rPr>
        <w:t xml:space="preserve"> </w:t>
      </w:r>
      <w:r>
        <w:t>for</w:t>
      </w:r>
      <w:r>
        <w:rPr>
          <w:spacing w:val="-5"/>
        </w:rPr>
        <w:t xml:space="preserve"> </w:t>
      </w:r>
      <w:proofErr w:type="spellStart"/>
      <w:r>
        <w:t>behaviour</w:t>
      </w:r>
      <w:proofErr w:type="spellEnd"/>
      <w:r>
        <w:rPr>
          <w:spacing w:val="-2"/>
        </w:rPr>
        <w:t xml:space="preserve"> </w:t>
      </w:r>
      <w:r>
        <w:t>include,</w:t>
      </w:r>
      <w:r>
        <w:rPr>
          <w:spacing w:val="-5"/>
        </w:rPr>
        <w:t xml:space="preserve"> </w:t>
      </w:r>
      <w:r>
        <w:t>but are not limited to the following:</w:t>
      </w:r>
    </w:p>
    <w:p w14:paraId="5ED4B6A6" w14:textId="77777777" w:rsidR="003A0871" w:rsidRDefault="00EA6FF9">
      <w:pPr>
        <w:pStyle w:val="ListParagraph"/>
        <w:numPr>
          <w:ilvl w:val="1"/>
          <w:numId w:val="2"/>
        </w:numPr>
        <w:tabs>
          <w:tab w:val="left" w:pos="1079"/>
        </w:tabs>
        <w:spacing w:before="277"/>
        <w:ind w:left="1079" w:hanging="359"/>
        <w:rPr>
          <w:rFonts w:ascii="Symbol" w:hAnsi="Symbol"/>
          <w:sz w:val="24"/>
        </w:rPr>
      </w:pPr>
      <w:r>
        <w:rPr>
          <w:sz w:val="24"/>
        </w:rPr>
        <w:t>opposition</w:t>
      </w:r>
      <w:r>
        <w:rPr>
          <w:spacing w:val="-2"/>
          <w:sz w:val="24"/>
        </w:rPr>
        <w:t xml:space="preserve"> </w:t>
      </w:r>
      <w:r>
        <w:rPr>
          <w:sz w:val="24"/>
        </w:rPr>
        <w:t xml:space="preserve">to </w:t>
      </w:r>
      <w:r>
        <w:rPr>
          <w:spacing w:val="-2"/>
          <w:sz w:val="24"/>
        </w:rPr>
        <w:t>authority</w:t>
      </w:r>
    </w:p>
    <w:p w14:paraId="5ED4B6A7" w14:textId="77777777" w:rsidR="003A0871" w:rsidRDefault="00EA6FF9">
      <w:pPr>
        <w:pStyle w:val="ListParagraph"/>
        <w:numPr>
          <w:ilvl w:val="1"/>
          <w:numId w:val="2"/>
        </w:numPr>
        <w:tabs>
          <w:tab w:val="left" w:pos="1079"/>
        </w:tabs>
        <w:spacing w:before="1" w:line="305" w:lineRule="exact"/>
        <w:ind w:left="1079" w:hanging="359"/>
        <w:rPr>
          <w:rFonts w:ascii="Symbol" w:hAnsi="Symbol"/>
          <w:sz w:val="24"/>
        </w:rPr>
      </w:pPr>
      <w:r>
        <w:rPr>
          <w:sz w:val="24"/>
        </w:rPr>
        <w:t>aggressive</w:t>
      </w:r>
      <w:r>
        <w:rPr>
          <w:spacing w:val="-3"/>
          <w:sz w:val="24"/>
        </w:rPr>
        <w:t xml:space="preserve"> </w:t>
      </w:r>
      <w:proofErr w:type="spellStart"/>
      <w:r>
        <w:rPr>
          <w:sz w:val="24"/>
        </w:rPr>
        <w:t>behaviour</w:t>
      </w:r>
      <w:proofErr w:type="spellEnd"/>
      <w:r>
        <w:rPr>
          <w:spacing w:val="-2"/>
          <w:sz w:val="24"/>
        </w:rPr>
        <w:t xml:space="preserve"> </w:t>
      </w:r>
      <w:r>
        <w:rPr>
          <w:sz w:val="24"/>
        </w:rPr>
        <w:t>such</w:t>
      </w:r>
      <w:r>
        <w:rPr>
          <w:spacing w:val="-1"/>
          <w:sz w:val="24"/>
        </w:rPr>
        <w:t xml:space="preserve"> </w:t>
      </w:r>
      <w:r>
        <w:rPr>
          <w:sz w:val="24"/>
        </w:rPr>
        <w:t>as</w:t>
      </w:r>
      <w:r>
        <w:rPr>
          <w:spacing w:val="-4"/>
          <w:sz w:val="24"/>
        </w:rPr>
        <w:t xml:space="preserve"> </w:t>
      </w:r>
      <w:r>
        <w:rPr>
          <w:spacing w:val="-2"/>
          <w:sz w:val="24"/>
        </w:rPr>
        <w:t>fighting</w:t>
      </w:r>
    </w:p>
    <w:p w14:paraId="5ED4B6A8" w14:textId="77777777" w:rsidR="003A0871" w:rsidRDefault="00EA6FF9">
      <w:pPr>
        <w:pStyle w:val="ListParagraph"/>
        <w:numPr>
          <w:ilvl w:val="1"/>
          <w:numId w:val="2"/>
        </w:numPr>
        <w:tabs>
          <w:tab w:val="left" w:pos="1079"/>
        </w:tabs>
        <w:spacing w:line="305" w:lineRule="exact"/>
        <w:ind w:left="1079" w:hanging="359"/>
        <w:rPr>
          <w:rFonts w:ascii="Symbol" w:hAnsi="Symbol"/>
          <w:sz w:val="24"/>
        </w:rPr>
      </w:pPr>
      <w:r>
        <w:rPr>
          <w:sz w:val="24"/>
        </w:rPr>
        <w:t>willful</w:t>
      </w:r>
      <w:r>
        <w:rPr>
          <w:spacing w:val="1"/>
          <w:sz w:val="24"/>
        </w:rPr>
        <w:t xml:space="preserve"> </w:t>
      </w:r>
      <w:r>
        <w:rPr>
          <w:spacing w:val="-2"/>
          <w:sz w:val="24"/>
        </w:rPr>
        <w:t>disobedience</w:t>
      </w:r>
    </w:p>
    <w:p w14:paraId="5ED4B6A9" w14:textId="77777777" w:rsidR="003A0871" w:rsidRDefault="00EA6FF9">
      <w:pPr>
        <w:pStyle w:val="ListParagraph"/>
        <w:numPr>
          <w:ilvl w:val="1"/>
          <w:numId w:val="2"/>
        </w:numPr>
        <w:tabs>
          <w:tab w:val="left" w:pos="1079"/>
        </w:tabs>
        <w:spacing w:before="2" w:line="305" w:lineRule="exact"/>
        <w:ind w:left="1079" w:hanging="359"/>
        <w:rPr>
          <w:rFonts w:ascii="Symbol" w:hAnsi="Symbol"/>
          <w:sz w:val="24"/>
        </w:rPr>
      </w:pPr>
      <w:r>
        <w:rPr>
          <w:sz w:val="24"/>
        </w:rPr>
        <w:t>vandalism</w:t>
      </w:r>
      <w:r>
        <w:rPr>
          <w:spacing w:val="-4"/>
          <w:sz w:val="24"/>
        </w:rPr>
        <w:t xml:space="preserve"> </w:t>
      </w:r>
      <w:r>
        <w:rPr>
          <w:sz w:val="24"/>
        </w:rPr>
        <w:t>or</w:t>
      </w:r>
      <w:r>
        <w:rPr>
          <w:spacing w:val="-2"/>
          <w:sz w:val="24"/>
        </w:rPr>
        <w:t xml:space="preserve"> </w:t>
      </w:r>
      <w:r>
        <w:rPr>
          <w:spacing w:val="-4"/>
          <w:sz w:val="24"/>
        </w:rPr>
        <w:t>theft</w:t>
      </w:r>
    </w:p>
    <w:p w14:paraId="5ED4B6AA" w14:textId="77777777" w:rsidR="003A0871" w:rsidRDefault="00EA6FF9">
      <w:pPr>
        <w:pStyle w:val="ListParagraph"/>
        <w:numPr>
          <w:ilvl w:val="1"/>
          <w:numId w:val="2"/>
        </w:numPr>
        <w:tabs>
          <w:tab w:val="left" w:pos="1079"/>
        </w:tabs>
        <w:spacing w:line="305" w:lineRule="exact"/>
        <w:ind w:left="1079" w:hanging="359"/>
        <w:rPr>
          <w:rFonts w:ascii="Symbol" w:hAnsi="Symbol"/>
          <w:sz w:val="24"/>
        </w:rPr>
      </w:pPr>
      <w:r>
        <w:rPr>
          <w:sz w:val="24"/>
        </w:rPr>
        <w:t>use</w:t>
      </w:r>
      <w:r>
        <w:rPr>
          <w:spacing w:val="-2"/>
          <w:sz w:val="24"/>
        </w:rPr>
        <w:t xml:space="preserve"> </w:t>
      </w:r>
      <w:r>
        <w:rPr>
          <w:sz w:val="24"/>
        </w:rPr>
        <w:t>of inappropriate</w:t>
      </w:r>
      <w:r>
        <w:rPr>
          <w:spacing w:val="-3"/>
          <w:sz w:val="24"/>
        </w:rPr>
        <w:t xml:space="preserve"> </w:t>
      </w:r>
      <w:r>
        <w:rPr>
          <w:sz w:val="24"/>
        </w:rPr>
        <w:t>language</w:t>
      </w:r>
      <w:r>
        <w:rPr>
          <w:spacing w:val="-1"/>
          <w:sz w:val="24"/>
        </w:rPr>
        <w:t xml:space="preserve"> </w:t>
      </w:r>
      <w:r>
        <w:rPr>
          <w:sz w:val="24"/>
        </w:rPr>
        <w:t>and</w:t>
      </w:r>
      <w:r>
        <w:rPr>
          <w:spacing w:val="-2"/>
          <w:sz w:val="24"/>
        </w:rPr>
        <w:t xml:space="preserve"> gestures</w:t>
      </w:r>
    </w:p>
    <w:p w14:paraId="5ED4B6AB" w14:textId="77777777" w:rsidR="003A0871" w:rsidRDefault="00EA6FF9">
      <w:pPr>
        <w:pStyle w:val="ListParagraph"/>
        <w:numPr>
          <w:ilvl w:val="1"/>
          <w:numId w:val="2"/>
        </w:numPr>
        <w:tabs>
          <w:tab w:val="left" w:pos="1079"/>
        </w:tabs>
        <w:spacing w:line="305" w:lineRule="exact"/>
        <w:ind w:left="1079" w:hanging="359"/>
        <w:rPr>
          <w:rFonts w:ascii="Symbol" w:hAnsi="Symbol"/>
          <w:sz w:val="24"/>
        </w:rPr>
      </w:pPr>
      <w:r>
        <w:rPr>
          <w:sz w:val="24"/>
        </w:rPr>
        <w:t>use</w:t>
      </w:r>
      <w:r>
        <w:rPr>
          <w:spacing w:val="-2"/>
          <w:sz w:val="24"/>
        </w:rPr>
        <w:t xml:space="preserve"> </w:t>
      </w:r>
      <w:r>
        <w:rPr>
          <w:sz w:val="24"/>
        </w:rPr>
        <w:t>and</w:t>
      </w:r>
      <w:r>
        <w:rPr>
          <w:spacing w:val="-3"/>
          <w:sz w:val="24"/>
        </w:rPr>
        <w:t xml:space="preserve"> </w:t>
      </w:r>
      <w:r>
        <w:rPr>
          <w:sz w:val="24"/>
        </w:rPr>
        <w:t>possession of</w:t>
      </w:r>
      <w:r>
        <w:rPr>
          <w:spacing w:val="-3"/>
          <w:sz w:val="24"/>
        </w:rPr>
        <w:t xml:space="preserve"> </w:t>
      </w:r>
      <w:r>
        <w:rPr>
          <w:spacing w:val="-2"/>
          <w:sz w:val="24"/>
        </w:rPr>
        <w:t>weapons</w:t>
      </w:r>
    </w:p>
    <w:p w14:paraId="5ED4B6AC" w14:textId="77777777" w:rsidR="003A0871" w:rsidRDefault="00EA6FF9">
      <w:pPr>
        <w:pStyle w:val="ListParagraph"/>
        <w:numPr>
          <w:ilvl w:val="1"/>
          <w:numId w:val="2"/>
        </w:numPr>
        <w:tabs>
          <w:tab w:val="left" w:pos="1079"/>
        </w:tabs>
        <w:spacing w:before="1" w:line="305" w:lineRule="exact"/>
        <w:ind w:left="1079" w:hanging="359"/>
        <w:rPr>
          <w:rFonts w:ascii="Symbol" w:hAnsi="Symbol"/>
          <w:sz w:val="24"/>
        </w:rPr>
      </w:pPr>
      <w:r>
        <w:rPr>
          <w:sz w:val="24"/>
        </w:rPr>
        <w:t>bullying</w:t>
      </w:r>
      <w:r>
        <w:rPr>
          <w:spacing w:val="-2"/>
          <w:sz w:val="24"/>
        </w:rPr>
        <w:t xml:space="preserve"> </w:t>
      </w:r>
      <w:r>
        <w:rPr>
          <w:sz w:val="24"/>
        </w:rPr>
        <w:t>or</w:t>
      </w:r>
      <w:r>
        <w:rPr>
          <w:spacing w:val="3"/>
          <w:sz w:val="24"/>
        </w:rPr>
        <w:t xml:space="preserve"> </w:t>
      </w:r>
      <w:r>
        <w:rPr>
          <w:spacing w:val="-2"/>
          <w:sz w:val="24"/>
        </w:rPr>
        <w:t>aggression</w:t>
      </w:r>
    </w:p>
    <w:p w14:paraId="5ED4B6AD" w14:textId="77777777" w:rsidR="003A0871" w:rsidRDefault="00EA6FF9">
      <w:pPr>
        <w:pStyle w:val="ListParagraph"/>
        <w:numPr>
          <w:ilvl w:val="1"/>
          <w:numId w:val="2"/>
        </w:numPr>
        <w:tabs>
          <w:tab w:val="left" w:pos="1079"/>
        </w:tabs>
        <w:spacing w:line="305" w:lineRule="exact"/>
        <w:ind w:left="1079" w:hanging="359"/>
        <w:rPr>
          <w:rFonts w:ascii="Symbol" w:hAnsi="Symbol"/>
          <w:sz w:val="24"/>
        </w:rPr>
      </w:pPr>
      <w:r>
        <w:rPr>
          <w:sz w:val="24"/>
        </w:rPr>
        <w:t xml:space="preserve">cyber </w:t>
      </w:r>
      <w:r>
        <w:rPr>
          <w:spacing w:val="-2"/>
          <w:sz w:val="24"/>
        </w:rPr>
        <w:t>bullying</w:t>
      </w:r>
    </w:p>
    <w:p w14:paraId="5ED4B6AE" w14:textId="77777777" w:rsidR="003A0871" w:rsidRDefault="00EA6FF9">
      <w:pPr>
        <w:pStyle w:val="ListParagraph"/>
        <w:numPr>
          <w:ilvl w:val="1"/>
          <w:numId w:val="2"/>
        </w:numPr>
        <w:tabs>
          <w:tab w:val="left" w:pos="1079"/>
        </w:tabs>
        <w:spacing w:before="4"/>
        <w:ind w:left="1079" w:hanging="359"/>
        <w:rPr>
          <w:rFonts w:ascii="Symbol" w:hAnsi="Symbol"/>
          <w:sz w:val="24"/>
        </w:rPr>
      </w:pPr>
      <w:r>
        <w:rPr>
          <w:sz w:val="24"/>
        </w:rPr>
        <w:t>discriminatory</w:t>
      </w:r>
      <w:r>
        <w:rPr>
          <w:spacing w:val="-2"/>
          <w:sz w:val="24"/>
        </w:rPr>
        <w:t xml:space="preserve"> behavior</w:t>
      </w:r>
    </w:p>
    <w:p w14:paraId="5ED4B6AF" w14:textId="5AC1841D" w:rsidR="003A0871" w:rsidRDefault="00EA6FF9">
      <w:pPr>
        <w:pStyle w:val="BodyText"/>
        <w:spacing w:before="278"/>
        <w:ind w:left="360" w:right="483" w:firstLine="0"/>
      </w:pPr>
      <w:r>
        <w:t xml:space="preserve">An </w:t>
      </w:r>
      <w:proofErr w:type="gramStart"/>
      <w:r>
        <w:t>out of school</w:t>
      </w:r>
      <w:proofErr w:type="gramEnd"/>
      <w:r>
        <w:t xml:space="preserve"> suspension can vary from 1 to 5 days.</w:t>
      </w:r>
      <w:r>
        <w:rPr>
          <w:spacing w:val="40"/>
        </w:rPr>
        <w:t xml:space="preserve"> </w:t>
      </w:r>
      <w:r>
        <w:t xml:space="preserve">The student and parent/guardian must discuss/meet with an administrator either before or after the student’s return </w:t>
      </w:r>
      <w:proofErr w:type="gramStart"/>
      <w:r>
        <w:t>in order to</w:t>
      </w:r>
      <w:proofErr w:type="gramEnd"/>
      <w:r>
        <w:t xml:space="preserve"> return after an Out-of-School Suspension.</w:t>
      </w:r>
    </w:p>
    <w:p w14:paraId="5ED4B6B0" w14:textId="77777777" w:rsidR="003A0871" w:rsidRDefault="00EA6FF9">
      <w:pPr>
        <w:pStyle w:val="BodyText"/>
        <w:spacing w:before="280"/>
        <w:ind w:left="360" w:firstLine="0"/>
      </w:pPr>
      <w:r>
        <w:t>During</w:t>
      </w:r>
      <w:r>
        <w:rPr>
          <w:spacing w:val="-2"/>
        </w:rPr>
        <w:t xml:space="preserve"> </w:t>
      </w:r>
      <w:r>
        <w:t>an</w:t>
      </w:r>
      <w:r>
        <w:rPr>
          <w:spacing w:val="-3"/>
        </w:rPr>
        <w:t xml:space="preserve"> </w:t>
      </w:r>
      <w:r>
        <w:t>out-of-school</w:t>
      </w:r>
      <w:r>
        <w:rPr>
          <w:spacing w:val="-6"/>
        </w:rPr>
        <w:t xml:space="preserve"> </w:t>
      </w:r>
      <w:r>
        <w:t>suspension,</w:t>
      </w:r>
      <w:r>
        <w:rPr>
          <w:spacing w:val="-4"/>
        </w:rPr>
        <w:t xml:space="preserve"> </w:t>
      </w:r>
      <w:r>
        <w:t>a</w:t>
      </w:r>
      <w:r>
        <w:rPr>
          <w:spacing w:val="-1"/>
        </w:rPr>
        <w:t xml:space="preserve"> </w:t>
      </w:r>
      <w:r>
        <w:t>student</w:t>
      </w:r>
      <w:r>
        <w:rPr>
          <w:spacing w:val="-2"/>
        </w:rPr>
        <w:t xml:space="preserve"> will:</w:t>
      </w:r>
    </w:p>
    <w:p w14:paraId="5ED4B6B1" w14:textId="77777777" w:rsidR="003A0871" w:rsidRDefault="00EA6FF9">
      <w:pPr>
        <w:pStyle w:val="ListParagraph"/>
        <w:numPr>
          <w:ilvl w:val="1"/>
          <w:numId w:val="2"/>
        </w:numPr>
        <w:tabs>
          <w:tab w:val="left" w:pos="1079"/>
        </w:tabs>
        <w:spacing w:before="278"/>
        <w:ind w:left="1079"/>
        <w:rPr>
          <w:rFonts w:ascii="Symbol" w:hAnsi="Symbol"/>
          <w:sz w:val="24"/>
        </w:rPr>
      </w:pPr>
      <w:r>
        <w:rPr>
          <w:sz w:val="24"/>
        </w:rPr>
        <w:t>receive</w:t>
      </w:r>
      <w:r>
        <w:rPr>
          <w:spacing w:val="-1"/>
          <w:sz w:val="24"/>
        </w:rPr>
        <w:t xml:space="preserve"> </w:t>
      </w:r>
      <w:r>
        <w:rPr>
          <w:sz w:val="24"/>
        </w:rPr>
        <w:t>homework</w:t>
      </w:r>
      <w:r>
        <w:rPr>
          <w:spacing w:val="-3"/>
          <w:sz w:val="24"/>
        </w:rPr>
        <w:t xml:space="preserve"> </w:t>
      </w:r>
      <w:r>
        <w:rPr>
          <w:sz w:val="24"/>
        </w:rPr>
        <w:t>to be</w:t>
      </w:r>
      <w:r>
        <w:rPr>
          <w:spacing w:val="-3"/>
          <w:sz w:val="24"/>
        </w:rPr>
        <w:t xml:space="preserve"> </w:t>
      </w:r>
      <w:r>
        <w:rPr>
          <w:sz w:val="24"/>
        </w:rPr>
        <w:t>completed</w:t>
      </w:r>
      <w:r>
        <w:rPr>
          <w:spacing w:val="-3"/>
          <w:sz w:val="24"/>
        </w:rPr>
        <w:t xml:space="preserve"> </w:t>
      </w:r>
      <w:r>
        <w:rPr>
          <w:sz w:val="24"/>
        </w:rPr>
        <w:t>at</w:t>
      </w:r>
      <w:r>
        <w:rPr>
          <w:spacing w:val="-2"/>
          <w:sz w:val="24"/>
        </w:rPr>
        <w:t xml:space="preserve"> </w:t>
      </w:r>
      <w:r>
        <w:rPr>
          <w:sz w:val="24"/>
        </w:rPr>
        <w:t>home</w:t>
      </w:r>
      <w:r>
        <w:rPr>
          <w:spacing w:val="-3"/>
          <w:sz w:val="24"/>
        </w:rPr>
        <w:t xml:space="preserve"> </w:t>
      </w:r>
      <w:r>
        <w:rPr>
          <w:sz w:val="24"/>
        </w:rPr>
        <w:t>for</w:t>
      </w:r>
      <w:r>
        <w:rPr>
          <w:spacing w:val="-4"/>
          <w:sz w:val="24"/>
        </w:rPr>
        <w:t xml:space="preserve"> </w:t>
      </w:r>
      <w:r>
        <w:rPr>
          <w:sz w:val="24"/>
        </w:rPr>
        <w:t>the</w:t>
      </w:r>
      <w:r>
        <w:rPr>
          <w:spacing w:val="-2"/>
          <w:sz w:val="24"/>
        </w:rPr>
        <w:t xml:space="preserve"> </w:t>
      </w:r>
      <w:r>
        <w:rPr>
          <w:sz w:val="24"/>
        </w:rPr>
        <w:t>next school</w:t>
      </w:r>
      <w:r>
        <w:rPr>
          <w:spacing w:val="-3"/>
          <w:sz w:val="24"/>
        </w:rPr>
        <w:t xml:space="preserve"> </w:t>
      </w:r>
      <w:r>
        <w:rPr>
          <w:spacing w:val="-4"/>
          <w:sz w:val="24"/>
        </w:rPr>
        <w:t>day.</w:t>
      </w:r>
    </w:p>
    <w:p w14:paraId="5ED4B6B3" w14:textId="2296A554" w:rsidR="003A0871" w:rsidRPr="00D234BA" w:rsidRDefault="00EA6FF9" w:rsidP="00D234BA">
      <w:pPr>
        <w:pStyle w:val="ListParagraph"/>
        <w:numPr>
          <w:ilvl w:val="1"/>
          <w:numId w:val="2"/>
        </w:numPr>
        <w:tabs>
          <w:tab w:val="left" w:pos="1080"/>
        </w:tabs>
        <w:spacing w:before="1"/>
        <w:ind w:right="652"/>
        <w:rPr>
          <w:rFonts w:ascii="Symbol" w:hAnsi="Symbol"/>
          <w:sz w:val="24"/>
        </w:rPr>
        <w:sectPr w:rsidR="003A0871" w:rsidRPr="00D234BA">
          <w:pgSz w:w="12240" w:h="15840"/>
          <w:pgMar w:top="1380" w:right="1440" w:bottom="280" w:left="1440" w:header="720" w:footer="720" w:gutter="0"/>
          <w:cols w:space="720"/>
        </w:sectPr>
      </w:pPr>
      <w:r>
        <w:rPr>
          <w:sz w:val="24"/>
        </w:rPr>
        <w:t>Have</w:t>
      </w:r>
      <w:r>
        <w:rPr>
          <w:spacing w:val="-1"/>
          <w:sz w:val="24"/>
        </w:rPr>
        <w:t xml:space="preserve"> </w:t>
      </w:r>
      <w:r>
        <w:rPr>
          <w:sz w:val="24"/>
        </w:rPr>
        <w:t>a</w:t>
      </w:r>
      <w:r>
        <w:rPr>
          <w:spacing w:val="-1"/>
          <w:sz w:val="24"/>
        </w:rPr>
        <w:t xml:space="preserve"> </w:t>
      </w:r>
      <w:r>
        <w:rPr>
          <w:sz w:val="24"/>
        </w:rPr>
        <w:t>letter</w:t>
      </w:r>
      <w:r>
        <w:rPr>
          <w:spacing w:val="-4"/>
          <w:sz w:val="24"/>
        </w:rPr>
        <w:t xml:space="preserve"> </w:t>
      </w:r>
      <w:r>
        <w:rPr>
          <w:sz w:val="24"/>
        </w:rPr>
        <w:t>regarding</w:t>
      </w:r>
      <w:r>
        <w:rPr>
          <w:spacing w:val="-4"/>
          <w:sz w:val="24"/>
        </w:rPr>
        <w:t xml:space="preserve"> </w:t>
      </w:r>
      <w:r>
        <w:rPr>
          <w:sz w:val="24"/>
        </w:rPr>
        <w:t>the</w:t>
      </w:r>
      <w:r>
        <w:rPr>
          <w:spacing w:val="-1"/>
          <w:sz w:val="24"/>
        </w:rPr>
        <w:t xml:space="preserve"> </w:t>
      </w:r>
      <w:r>
        <w:rPr>
          <w:sz w:val="24"/>
        </w:rPr>
        <w:t>suspension</w:t>
      </w:r>
      <w:r>
        <w:rPr>
          <w:spacing w:val="-3"/>
          <w:sz w:val="24"/>
        </w:rPr>
        <w:t xml:space="preserve"> </w:t>
      </w:r>
      <w:r>
        <w:rPr>
          <w:sz w:val="24"/>
        </w:rPr>
        <w:t>placed</w:t>
      </w:r>
      <w:r>
        <w:rPr>
          <w:spacing w:val="-1"/>
          <w:sz w:val="24"/>
        </w:rPr>
        <w:t xml:space="preserve"> </w:t>
      </w:r>
      <w:r>
        <w:rPr>
          <w:sz w:val="24"/>
        </w:rPr>
        <w:t>on</w:t>
      </w:r>
      <w:r>
        <w:rPr>
          <w:spacing w:val="-3"/>
          <w:sz w:val="24"/>
        </w:rPr>
        <w:t xml:space="preserve"> </w:t>
      </w:r>
      <w:r>
        <w:rPr>
          <w:sz w:val="24"/>
        </w:rPr>
        <w:t>file,</w:t>
      </w:r>
      <w:r>
        <w:rPr>
          <w:spacing w:val="-4"/>
          <w:sz w:val="24"/>
        </w:rPr>
        <w:t xml:space="preserve"> </w:t>
      </w:r>
      <w:r>
        <w:rPr>
          <w:sz w:val="24"/>
        </w:rPr>
        <w:t>which</w:t>
      </w:r>
      <w:r>
        <w:rPr>
          <w:spacing w:val="-3"/>
          <w:sz w:val="24"/>
        </w:rPr>
        <w:t xml:space="preserve"> </w:t>
      </w:r>
      <w:r>
        <w:rPr>
          <w:sz w:val="24"/>
        </w:rPr>
        <w:t>will</w:t>
      </w:r>
      <w:r>
        <w:rPr>
          <w:spacing w:val="-4"/>
          <w:sz w:val="24"/>
        </w:rPr>
        <w:t xml:space="preserve"> </w:t>
      </w:r>
      <w:r>
        <w:rPr>
          <w:sz w:val="24"/>
        </w:rPr>
        <w:t>remain</w:t>
      </w:r>
      <w:r>
        <w:rPr>
          <w:spacing w:val="-3"/>
          <w:sz w:val="24"/>
        </w:rPr>
        <w:t xml:space="preserve"> </w:t>
      </w:r>
      <w:r>
        <w:rPr>
          <w:sz w:val="24"/>
        </w:rPr>
        <w:t>on</w:t>
      </w:r>
      <w:r>
        <w:rPr>
          <w:spacing w:val="-3"/>
          <w:sz w:val="24"/>
        </w:rPr>
        <w:t xml:space="preserve"> </w:t>
      </w:r>
      <w:r>
        <w:rPr>
          <w:sz w:val="24"/>
        </w:rPr>
        <w:t xml:space="preserve">file for 2 years, in accordance with </w:t>
      </w:r>
      <w:r w:rsidR="005825CE">
        <w:rPr>
          <w:sz w:val="24"/>
        </w:rPr>
        <w:t>Division</w:t>
      </w:r>
      <w:r>
        <w:rPr>
          <w:sz w:val="24"/>
        </w:rPr>
        <w:t xml:space="preserve"> polic</w:t>
      </w:r>
      <w:r w:rsidR="00D234BA">
        <w:rPr>
          <w:sz w:val="24"/>
        </w:rPr>
        <w:t>y</w:t>
      </w:r>
      <w:r w:rsidR="00D234BA" w:rsidRPr="00D234BA">
        <w:rPr>
          <w:rFonts w:ascii="Symbol" w:hAnsi="Symbol"/>
          <w:sz w:val="24"/>
        </w:rPr>
        <w:t>.</w:t>
      </w:r>
    </w:p>
    <w:tbl>
      <w:tblPr>
        <w:tblW w:w="0" w:type="auto"/>
        <w:tblInd w:w="2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808"/>
      </w:tblGrid>
      <w:tr w:rsidR="003A0871" w14:paraId="5ED4B6B5" w14:textId="77777777">
        <w:trPr>
          <w:trHeight w:val="2142"/>
        </w:trPr>
        <w:tc>
          <w:tcPr>
            <w:tcW w:w="8808" w:type="dxa"/>
          </w:tcPr>
          <w:p w14:paraId="5ED4B6B4" w14:textId="61BF0CAA" w:rsidR="003A0871" w:rsidRDefault="00EA6FF9" w:rsidP="001F6E23">
            <w:pPr>
              <w:pStyle w:val="TableParagraph"/>
              <w:spacing w:line="259" w:lineRule="auto"/>
              <w:ind w:right="498"/>
              <w:rPr>
                <w:b/>
                <w:sz w:val="24"/>
              </w:rPr>
            </w:pPr>
            <w:r>
              <w:rPr>
                <w:b/>
                <w:sz w:val="24"/>
              </w:rPr>
              <w:lastRenderedPageBreak/>
              <w:t>At St. Maria Goretti School, it is our goal to provide students, staff</w:t>
            </w:r>
            <w:r w:rsidR="00A3550D">
              <w:rPr>
                <w:b/>
                <w:sz w:val="24"/>
              </w:rPr>
              <w:t xml:space="preserve">, </w:t>
            </w:r>
            <w:r>
              <w:rPr>
                <w:b/>
                <w:sz w:val="24"/>
              </w:rPr>
              <w:t xml:space="preserve">and families </w:t>
            </w:r>
            <w:r w:rsidR="00321647">
              <w:rPr>
                <w:b/>
                <w:sz w:val="24"/>
              </w:rPr>
              <w:t>a</w:t>
            </w:r>
            <w:r w:rsidR="0079317F">
              <w:rPr>
                <w:b/>
                <w:sz w:val="24"/>
              </w:rPr>
              <w:t xml:space="preserve"> </w:t>
            </w:r>
            <w:r w:rsidR="0012270F">
              <w:rPr>
                <w:b/>
                <w:sz w:val="24"/>
              </w:rPr>
              <w:t xml:space="preserve">safe </w:t>
            </w:r>
            <w:r w:rsidR="00EE52FA">
              <w:rPr>
                <w:b/>
                <w:sz w:val="24"/>
              </w:rPr>
              <w:t xml:space="preserve">and </w:t>
            </w:r>
            <w:r w:rsidR="00B514EB">
              <w:rPr>
                <w:b/>
                <w:sz w:val="24"/>
              </w:rPr>
              <w:t>cari</w:t>
            </w:r>
            <w:r w:rsidR="00FC3771">
              <w:rPr>
                <w:b/>
                <w:sz w:val="24"/>
              </w:rPr>
              <w:t xml:space="preserve">ng </w:t>
            </w:r>
            <w:r>
              <w:rPr>
                <w:b/>
                <w:sz w:val="24"/>
              </w:rPr>
              <w:t>C</w:t>
            </w:r>
            <w:r w:rsidR="000E25BF">
              <w:rPr>
                <w:b/>
                <w:sz w:val="24"/>
              </w:rPr>
              <w:t>atho</w:t>
            </w:r>
            <w:r w:rsidR="00CE3531">
              <w:rPr>
                <w:b/>
                <w:sz w:val="24"/>
              </w:rPr>
              <w:t>lic</w:t>
            </w:r>
            <w:r w:rsidR="005373FC">
              <w:rPr>
                <w:b/>
                <w:sz w:val="24"/>
              </w:rPr>
              <w:t xml:space="preserve"> </w:t>
            </w:r>
            <w:r>
              <w:rPr>
                <w:b/>
                <w:sz w:val="24"/>
              </w:rPr>
              <w:t>learning</w:t>
            </w:r>
            <w:r>
              <w:rPr>
                <w:b/>
                <w:spacing w:val="-12"/>
                <w:sz w:val="24"/>
              </w:rPr>
              <w:t xml:space="preserve"> </w:t>
            </w:r>
            <w:r>
              <w:rPr>
                <w:b/>
                <w:sz w:val="24"/>
              </w:rPr>
              <w:t>environment</w:t>
            </w:r>
            <w:r>
              <w:rPr>
                <w:b/>
                <w:spacing w:val="-12"/>
                <w:sz w:val="24"/>
              </w:rPr>
              <w:t xml:space="preserve"> </w:t>
            </w:r>
            <w:r>
              <w:rPr>
                <w:b/>
                <w:sz w:val="24"/>
              </w:rPr>
              <w:t xml:space="preserve">that </w:t>
            </w:r>
            <w:r w:rsidR="00364789">
              <w:rPr>
                <w:b/>
                <w:sz w:val="24"/>
              </w:rPr>
              <w:t>foster</w:t>
            </w:r>
            <w:r w:rsidR="00DE3CCF">
              <w:rPr>
                <w:b/>
                <w:sz w:val="24"/>
              </w:rPr>
              <w:t>s</w:t>
            </w:r>
            <w:r w:rsidR="00255496">
              <w:rPr>
                <w:b/>
                <w:sz w:val="24"/>
              </w:rPr>
              <w:t xml:space="preserve"> </w:t>
            </w:r>
            <w:r w:rsidR="0013666C">
              <w:rPr>
                <w:b/>
                <w:sz w:val="24"/>
              </w:rPr>
              <w:t xml:space="preserve">and </w:t>
            </w:r>
            <w:r w:rsidR="00B84730">
              <w:rPr>
                <w:b/>
                <w:sz w:val="24"/>
              </w:rPr>
              <w:t>main</w:t>
            </w:r>
            <w:r w:rsidR="00131167">
              <w:rPr>
                <w:b/>
                <w:sz w:val="24"/>
              </w:rPr>
              <w:t>tain</w:t>
            </w:r>
            <w:r w:rsidR="00C83C1E">
              <w:rPr>
                <w:b/>
                <w:sz w:val="24"/>
              </w:rPr>
              <w:t xml:space="preserve">s </w:t>
            </w:r>
            <w:r w:rsidR="003570EF">
              <w:rPr>
                <w:b/>
                <w:sz w:val="24"/>
              </w:rPr>
              <w:t>re</w:t>
            </w:r>
            <w:r w:rsidR="00051DE0">
              <w:rPr>
                <w:b/>
                <w:sz w:val="24"/>
              </w:rPr>
              <w:t>spect</w:t>
            </w:r>
            <w:r w:rsidR="00156776">
              <w:rPr>
                <w:b/>
                <w:sz w:val="24"/>
              </w:rPr>
              <w:t>fu</w:t>
            </w:r>
            <w:r w:rsidR="00914FDE">
              <w:rPr>
                <w:b/>
                <w:sz w:val="24"/>
              </w:rPr>
              <w:t>l</w:t>
            </w:r>
            <w:r w:rsidR="007657BC">
              <w:rPr>
                <w:b/>
                <w:sz w:val="24"/>
              </w:rPr>
              <w:t xml:space="preserve"> a</w:t>
            </w:r>
            <w:r w:rsidR="00490665">
              <w:rPr>
                <w:b/>
                <w:sz w:val="24"/>
              </w:rPr>
              <w:t>nd res</w:t>
            </w:r>
            <w:r w:rsidR="00F76882">
              <w:rPr>
                <w:b/>
                <w:sz w:val="24"/>
              </w:rPr>
              <w:t>pon</w:t>
            </w:r>
            <w:r w:rsidR="002C51E1">
              <w:rPr>
                <w:b/>
                <w:sz w:val="24"/>
              </w:rPr>
              <w:t>sibl</w:t>
            </w:r>
            <w:r w:rsidR="008127DB">
              <w:rPr>
                <w:b/>
                <w:sz w:val="24"/>
              </w:rPr>
              <w:t>e</w:t>
            </w:r>
            <w:r w:rsidR="0053544A">
              <w:rPr>
                <w:b/>
                <w:sz w:val="24"/>
              </w:rPr>
              <w:t xml:space="preserve"> </w:t>
            </w:r>
            <w:proofErr w:type="spellStart"/>
            <w:r w:rsidR="0053544A">
              <w:rPr>
                <w:b/>
                <w:sz w:val="24"/>
              </w:rPr>
              <w:t>b</w:t>
            </w:r>
            <w:r w:rsidR="00DA3253">
              <w:rPr>
                <w:b/>
                <w:sz w:val="24"/>
              </w:rPr>
              <w:t>eha</w:t>
            </w:r>
            <w:r w:rsidR="00106464">
              <w:rPr>
                <w:b/>
                <w:sz w:val="24"/>
              </w:rPr>
              <w:t>viou</w:t>
            </w:r>
            <w:r w:rsidR="008569F4">
              <w:rPr>
                <w:b/>
                <w:sz w:val="24"/>
              </w:rPr>
              <w:t>r</w:t>
            </w:r>
            <w:r w:rsidR="009300F0">
              <w:rPr>
                <w:b/>
                <w:sz w:val="24"/>
              </w:rPr>
              <w:t>s</w:t>
            </w:r>
            <w:proofErr w:type="spellEnd"/>
            <w:r w:rsidR="00A11849">
              <w:rPr>
                <w:b/>
                <w:sz w:val="24"/>
              </w:rPr>
              <w:t>.</w:t>
            </w:r>
          </w:p>
        </w:tc>
      </w:tr>
    </w:tbl>
    <w:p w14:paraId="5ED4B6BD" w14:textId="77777777" w:rsidR="006E78D9" w:rsidRDefault="006E78D9"/>
    <w:sectPr w:rsidR="006E78D9">
      <w:pgSz w:w="12240" w:h="15840"/>
      <w:pgMar w:top="1400" w:right="1440" w:bottom="28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0F07CC"/>
    <w:multiLevelType w:val="hybridMultilevel"/>
    <w:tmpl w:val="B0567392"/>
    <w:lvl w:ilvl="0" w:tplc="07C44BE4">
      <w:numFmt w:val="bullet"/>
      <w:lvlText w:val=""/>
      <w:lvlJc w:val="left"/>
      <w:pPr>
        <w:ind w:left="1080" w:hanging="360"/>
      </w:pPr>
      <w:rPr>
        <w:rFonts w:ascii="Symbol" w:eastAsia="Symbol" w:hAnsi="Symbol" w:cs="Symbol" w:hint="default"/>
        <w:b w:val="0"/>
        <w:bCs w:val="0"/>
        <w:i w:val="0"/>
        <w:iCs w:val="0"/>
        <w:spacing w:val="0"/>
        <w:w w:val="99"/>
        <w:sz w:val="20"/>
        <w:szCs w:val="20"/>
        <w:lang w:val="en-US" w:eastAsia="en-US" w:bidi="ar-SA"/>
      </w:rPr>
    </w:lvl>
    <w:lvl w:ilvl="1" w:tplc="BEF0AD10">
      <w:numFmt w:val="bullet"/>
      <w:lvlText w:val="•"/>
      <w:lvlJc w:val="left"/>
      <w:pPr>
        <w:ind w:left="1259" w:hanging="358"/>
      </w:pPr>
      <w:rPr>
        <w:rFonts w:ascii="Calibri" w:eastAsia="Calibri" w:hAnsi="Calibri" w:cs="Calibri" w:hint="default"/>
        <w:b w:val="0"/>
        <w:bCs w:val="0"/>
        <w:i w:val="0"/>
        <w:iCs w:val="0"/>
        <w:spacing w:val="0"/>
        <w:w w:val="100"/>
        <w:sz w:val="22"/>
        <w:szCs w:val="22"/>
        <w:lang w:val="en-US" w:eastAsia="en-US" w:bidi="ar-SA"/>
      </w:rPr>
    </w:lvl>
    <w:lvl w:ilvl="2" w:tplc="C3647D26">
      <w:numFmt w:val="bullet"/>
      <w:lvlText w:val="•"/>
      <w:lvlJc w:val="left"/>
      <w:pPr>
        <w:ind w:left="2160" w:hanging="358"/>
      </w:pPr>
      <w:rPr>
        <w:rFonts w:hint="default"/>
        <w:lang w:val="en-US" w:eastAsia="en-US" w:bidi="ar-SA"/>
      </w:rPr>
    </w:lvl>
    <w:lvl w:ilvl="3" w:tplc="8B56005A">
      <w:numFmt w:val="bullet"/>
      <w:lvlText w:val="•"/>
      <w:lvlJc w:val="left"/>
      <w:pPr>
        <w:ind w:left="3060" w:hanging="358"/>
      </w:pPr>
      <w:rPr>
        <w:rFonts w:hint="default"/>
        <w:lang w:val="en-US" w:eastAsia="en-US" w:bidi="ar-SA"/>
      </w:rPr>
    </w:lvl>
    <w:lvl w:ilvl="4" w:tplc="E6E4632C">
      <w:numFmt w:val="bullet"/>
      <w:lvlText w:val="•"/>
      <w:lvlJc w:val="left"/>
      <w:pPr>
        <w:ind w:left="3960" w:hanging="358"/>
      </w:pPr>
      <w:rPr>
        <w:rFonts w:hint="default"/>
        <w:lang w:val="en-US" w:eastAsia="en-US" w:bidi="ar-SA"/>
      </w:rPr>
    </w:lvl>
    <w:lvl w:ilvl="5" w:tplc="0CE65408">
      <w:numFmt w:val="bullet"/>
      <w:lvlText w:val="•"/>
      <w:lvlJc w:val="left"/>
      <w:pPr>
        <w:ind w:left="4860" w:hanging="358"/>
      </w:pPr>
      <w:rPr>
        <w:rFonts w:hint="default"/>
        <w:lang w:val="en-US" w:eastAsia="en-US" w:bidi="ar-SA"/>
      </w:rPr>
    </w:lvl>
    <w:lvl w:ilvl="6" w:tplc="40B0F330">
      <w:numFmt w:val="bullet"/>
      <w:lvlText w:val="•"/>
      <w:lvlJc w:val="left"/>
      <w:pPr>
        <w:ind w:left="5760" w:hanging="358"/>
      </w:pPr>
      <w:rPr>
        <w:rFonts w:hint="default"/>
        <w:lang w:val="en-US" w:eastAsia="en-US" w:bidi="ar-SA"/>
      </w:rPr>
    </w:lvl>
    <w:lvl w:ilvl="7" w:tplc="00B811E0">
      <w:numFmt w:val="bullet"/>
      <w:lvlText w:val="•"/>
      <w:lvlJc w:val="left"/>
      <w:pPr>
        <w:ind w:left="6660" w:hanging="358"/>
      </w:pPr>
      <w:rPr>
        <w:rFonts w:hint="default"/>
        <w:lang w:val="en-US" w:eastAsia="en-US" w:bidi="ar-SA"/>
      </w:rPr>
    </w:lvl>
    <w:lvl w:ilvl="8" w:tplc="05F4C232">
      <w:numFmt w:val="bullet"/>
      <w:lvlText w:val="•"/>
      <w:lvlJc w:val="left"/>
      <w:pPr>
        <w:ind w:left="7560" w:hanging="358"/>
      </w:pPr>
      <w:rPr>
        <w:rFonts w:hint="default"/>
        <w:lang w:val="en-US" w:eastAsia="en-US" w:bidi="ar-SA"/>
      </w:rPr>
    </w:lvl>
  </w:abstractNum>
  <w:abstractNum w:abstractNumId="1" w15:restartNumberingAfterBreak="0">
    <w:nsid w:val="215B65F8"/>
    <w:multiLevelType w:val="hybridMultilevel"/>
    <w:tmpl w:val="7304E04E"/>
    <w:lvl w:ilvl="0" w:tplc="CFB83F5E">
      <w:start w:val="1"/>
      <w:numFmt w:val="decimal"/>
      <w:lvlText w:val="%1."/>
      <w:lvlJc w:val="left"/>
      <w:pPr>
        <w:ind w:left="1080" w:hanging="360"/>
      </w:pPr>
      <w:rPr>
        <w:rFonts w:ascii="Calibri" w:eastAsia="Calibri" w:hAnsi="Calibri" w:cs="Calibri" w:hint="default"/>
        <w:b w:val="0"/>
        <w:bCs w:val="0"/>
        <w:i w:val="0"/>
        <w:iCs w:val="0"/>
        <w:spacing w:val="0"/>
        <w:w w:val="100"/>
        <w:sz w:val="24"/>
        <w:szCs w:val="24"/>
        <w:lang w:val="en-US" w:eastAsia="en-US" w:bidi="ar-SA"/>
      </w:rPr>
    </w:lvl>
    <w:lvl w:ilvl="1" w:tplc="44D85EA0">
      <w:numFmt w:val="bullet"/>
      <w:lvlText w:val=""/>
      <w:lvlJc w:val="left"/>
      <w:pPr>
        <w:ind w:left="1080" w:hanging="360"/>
      </w:pPr>
      <w:rPr>
        <w:rFonts w:ascii="Symbol" w:eastAsia="Symbol" w:hAnsi="Symbol" w:cs="Symbol" w:hint="default"/>
        <w:spacing w:val="0"/>
        <w:w w:val="99"/>
        <w:lang w:val="en-US" w:eastAsia="en-US" w:bidi="ar-SA"/>
      </w:rPr>
    </w:lvl>
    <w:lvl w:ilvl="2" w:tplc="838896C0">
      <w:numFmt w:val="bullet"/>
      <w:lvlText w:val="•"/>
      <w:lvlJc w:val="left"/>
      <w:pPr>
        <w:ind w:left="2736" w:hanging="360"/>
      </w:pPr>
      <w:rPr>
        <w:rFonts w:hint="default"/>
        <w:lang w:val="en-US" w:eastAsia="en-US" w:bidi="ar-SA"/>
      </w:rPr>
    </w:lvl>
    <w:lvl w:ilvl="3" w:tplc="CDEC9452">
      <w:numFmt w:val="bullet"/>
      <w:lvlText w:val="•"/>
      <w:lvlJc w:val="left"/>
      <w:pPr>
        <w:ind w:left="3564" w:hanging="360"/>
      </w:pPr>
      <w:rPr>
        <w:rFonts w:hint="default"/>
        <w:lang w:val="en-US" w:eastAsia="en-US" w:bidi="ar-SA"/>
      </w:rPr>
    </w:lvl>
    <w:lvl w:ilvl="4" w:tplc="7DC43F86">
      <w:numFmt w:val="bullet"/>
      <w:lvlText w:val="•"/>
      <w:lvlJc w:val="left"/>
      <w:pPr>
        <w:ind w:left="4392" w:hanging="360"/>
      </w:pPr>
      <w:rPr>
        <w:rFonts w:hint="default"/>
        <w:lang w:val="en-US" w:eastAsia="en-US" w:bidi="ar-SA"/>
      </w:rPr>
    </w:lvl>
    <w:lvl w:ilvl="5" w:tplc="486E1F72">
      <w:numFmt w:val="bullet"/>
      <w:lvlText w:val="•"/>
      <w:lvlJc w:val="left"/>
      <w:pPr>
        <w:ind w:left="5220" w:hanging="360"/>
      </w:pPr>
      <w:rPr>
        <w:rFonts w:hint="default"/>
        <w:lang w:val="en-US" w:eastAsia="en-US" w:bidi="ar-SA"/>
      </w:rPr>
    </w:lvl>
    <w:lvl w:ilvl="6" w:tplc="CC6CC6D2">
      <w:numFmt w:val="bullet"/>
      <w:lvlText w:val="•"/>
      <w:lvlJc w:val="left"/>
      <w:pPr>
        <w:ind w:left="6048" w:hanging="360"/>
      </w:pPr>
      <w:rPr>
        <w:rFonts w:hint="default"/>
        <w:lang w:val="en-US" w:eastAsia="en-US" w:bidi="ar-SA"/>
      </w:rPr>
    </w:lvl>
    <w:lvl w:ilvl="7" w:tplc="F3ACC1EE">
      <w:numFmt w:val="bullet"/>
      <w:lvlText w:val="•"/>
      <w:lvlJc w:val="left"/>
      <w:pPr>
        <w:ind w:left="6876" w:hanging="360"/>
      </w:pPr>
      <w:rPr>
        <w:rFonts w:hint="default"/>
        <w:lang w:val="en-US" w:eastAsia="en-US" w:bidi="ar-SA"/>
      </w:rPr>
    </w:lvl>
    <w:lvl w:ilvl="8" w:tplc="767603F6">
      <w:numFmt w:val="bullet"/>
      <w:lvlText w:val="•"/>
      <w:lvlJc w:val="left"/>
      <w:pPr>
        <w:ind w:left="7704" w:hanging="360"/>
      </w:pPr>
      <w:rPr>
        <w:rFonts w:hint="default"/>
        <w:lang w:val="en-US" w:eastAsia="en-US" w:bidi="ar-SA"/>
      </w:rPr>
    </w:lvl>
  </w:abstractNum>
  <w:abstractNum w:abstractNumId="2" w15:restartNumberingAfterBreak="0">
    <w:nsid w:val="3DEC4200"/>
    <w:multiLevelType w:val="hybridMultilevel"/>
    <w:tmpl w:val="54383BC0"/>
    <w:lvl w:ilvl="0" w:tplc="A37412D6">
      <w:numFmt w:val="bullet"/>
      <w:lvlText w:val=""/>
      <w:lvlJc w:val="left"/>
      <w:pPr>
        <w:ind w:left="1800" w:hanging="360"/>
      </w:pPr>
      <w:rPr>
        <w:rFonts w:ascii="Symbol" w:eastAsia="Symbol" w:hAnsi="Symbol" w:cs="Symbol" w:hint="default"/>
        <w:b w:val="0"/>
        <w:bCs w:val="0"/>
        <w:i w:val="0"/>
        <w:iCs w:val="0"/>
        <w:spacing w:val="0"/>
        <w:w w:val="99"/>
        <w:sz w:val="20"/>
        <w:szCs w:val="20"/>
        <w:lang w:val="en-US" w:eastAsia="en-US" w:bidi="ar-SA"/>
      </w:rPr>
    </w:lvl>
    <w:lvl w:ilvl="1" w:tplc="0244576E">
      <w:numFmt w:val="bullet"/>
      <w:lvlText w:val="•"/>
      <w:lvlJc w:val="left"/>
      <w:pPr>
        <w:ind w:left="2556" w:hanging="360"/>
      </w:pPr>
      <w:rPr>
        <w:rFonts w:hint="default"/>
        <w:lang w:val="en-US" w:eastAsia="en-US" w:bidi="ar-SA"/>
      </w:rPr>
    </w:lvl>
    <w:lvl w:ilvl="2" w:tplc="89AADBAC">
      <w:numFmt w:val="bullet"/>
      <w:lvlText w:val="•"/>
      <w:lvlJc w:val="left"/>
      <w:pPr>
        <w:ind w:left="3312" w:hanging="360"/>
      </w:pPr>
      <w:rPr>
        <w:rFonts w:hint="default"/>
        <w:lang w:val="en-US" w:eastAsia="en-US" w:bidi="ar-SA"/>
      </w:rPr>
    </w:lvl>
    <w:lvl w:ilvl="3" w:tplc="0C06C03A">
      <w:numFmt w:val="bullet"/>
      <w:lvlText w:val="•"/>
      <w:lvlJc w:val="left"/>
      <w:pPr>
        <w:ind w:left="4068" w:hanging="360"/>
      </w:pPr>
      <w:rPr>
        <w:rFonts w:hint="default"/>
        <w:lang w:val="en-US" w:eastAsia="en-US" w:bidi="ar-SA"/>
      </w:rPr>
    </w:lvl>
    <w:lvl w:ilvl="4" w:tplc="E13C6CDA">
      <w:numFmt w:val="bullet"/>
      <w:lvlText w:val="•"/>
      <w:lvlJc w:val="left"/>
      <w:pPr>
        <w:ind w:left="4824" w:hanging="360"/>
      </w:pPr>
      <w:rPr>
        <w:rFonts w:hint="default"/>
        <w:lang w:val="en-US" w:eastAsia="en-US" w:bidi="ar-SA"/>
      </w:rPr>
    </w:lvl>
    <w:lvl w:ilvl="5" w:tplc="5EAC828A">
      <w:numFmt w:val="bullet"/>
      <w:lvlText w:val="•"/>
      <w:lvlJc w:val="left"/>
      <w:pPr>
        <w:ind w:left="5580" w:hanging="360"/>
      </w:pPr>
      <w:rPr>
        <w:rFonts w:hint="default"/>
        <w:lang w:val="en-US" w:eastAsia="en-US" w:bidi="ar-SA"/>
      </w:rPr>
    </w:lvl>
    <w:lvl w:ilvl="6" w:tplc="4A6206A0">
      <w:numFmt w:val="bullet"/>
      <w:lvlText w:val="•"/>
      <w:lvlJc w:val="left"/>
      <w:pPr>
        <w:ind w:left="6336" w:hanging="360"/>
      </w:pPr>
      <w:rPr>
        <w:rFonts w:hint="default"/>
        <w:lang w:val="en-US" w:eastAsia="en-US" w:bidi="ar-SA"/>
      </w:rPr>
    </w:lvl>
    <w:lvl w:ilvl="7" w:tplc="8C16ADDE">
      <w:numFmt w:val="bullet"/>
      <w:lvlText w:val="•"/>
      <w:lvlJc w:val="left"/>
      <w:pPr>
        <w:ind w:left="7092" w:hanging="360"/>
      </w:pPr>
      <w:rPr>
        <w:rFonts w:hint="default"/>
        <w:lang w:val="en-US" w:eastAsia="en-US" w:bidi="ar-SA"/>
      </w:rPr>
    </w:lvl>
    <w:lvl w:ilvl="8" w:tplc="9E9A1060">
      <w:numFmt w:val="bullet"/>
      <w:lvlText w:val="•"/>
      <w:lvlJc w:val="left"/>
      <w:pPr>
        <w:ind w:left="7848" w:hanging="360"/>
      </w:pPr>
      <w:rPr>
        <w:rFonts w:hint="default"/>
        <w:lang w:val="en-US" w:eastAsia="en-US" w:bidi="ar-SA"/>
      </w:rPr>
    </w:lvl>
  </w:abstractNum>
  <w:abstractNum w:abstractNumId="3" w15:restartNumberingAfterBreak="0">
    <w:nsid w:val="414E0ABC"/>
    <w:multiLevelType w:val="hybridMultilevel"/>
    <w:tmpl w:val="2526857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5C7B344B"/>
    <w:multiLevelType w:val="hybridMultilevel"/>
    <w:tmpl w:val="D7F0B3EA"/>
    <w:lvl w:ilvl="0" w:tplc="C2B403EC">
      <w:numFmt w:val="bullet"/>
      <w:lvlText w:val=""/>
      <w:lvlJc w:val="left"/>
      <w:pPr>
        <w:ind w:left="1179" w:hanging="361"/>
      </w:pPr>
      <w:rPr>
        <w:rFonts w:ascii="Symbol" w:eastAsia="Symbol" w:hAnsi="Symbol" w:cs="Symbol" w:hint="default"/>
        <w:b w:val="0"/>
        <w:bCs w:val="0"/>
        <w:i w:val="0"/>
        <w:iCs w:val="0"/>
        <w:color w:val="201E1F"/>
        <w:spacing w:val="0"/>
        <w:w w:val="100"/>
        <w:sz w:val="22"/>
        <w:szCs w:val="22"/>
        <w:lang w:val="en-US" w:eastAsia="en-US" w:bidi="ar-SA"/>
      </w:rPr>
    </w:lvl>
    <w:lvl w:ilvl="1" w:tplc="EA14A440">
      <w:numFmt w:val="bullet"/>
      <w:lvlText w:val="•"/>
      <w:lvlJc w:val="left"/>
      <w:pPr>
        <w:ind w:left="1998" w:hanging="361"/>
      </w:pPr>
      <w:rPr>
        <w:rFonts w:hint="default"/>
        <w:lang w:val="en-US" w:eastAsia="en-US" w:bidi="ar-SA"/>
      </w:rPr>
    </w:lvl>
    <w:lvl w:ilvl="2" w:tplc="ACA25412">
      <w:numFmt w:val="bullet"/>
      <w:lvlText w:val="•"/>
      <w:lvlJc w:val="left"/>
      <w:pPr>
        <w:ind w:left="2816" w:hanging="361"/>
      </w:pPr>
      <w:rPr>
        <w:rFonts w:hint="default"/>
        <w:lang w:val="en-US" w:eastAsia="en-US" w:bidi="ar-SA"/>
      </w:rPr>
    </w:lvl>
    <w:lvl w:ilvl="3" w:tplc="AF8C3326">
      <w:numFmt w:val="bullet"/>
      <w:lvlText w:val="•"/>
      <w:lvlJc w:val="left"/>
      <w:pPr>
        <w:ind w:left="3634" w:hanging="361"/>
      </w:pPr>
      <w:rPr>
        <w:rFonts w:hint="default"/>
        <w:lang w:val="en-US" w:eastAsia="en-US" w:bidi="ar-SA"/>
      </w:rPr>
    </w:lvl>
    <w:lvl w:ilvl="4" w:tplc="907C5DAA">
      <w:numFmt w:val="bullet"/>
      <w:lvlText w:val="•"/>
      <w:lvlJc w:val="left"/>
      <w:pPr>
        <w:ind w:left="4452" w:hanging="361"/>
      </w:pPr>
      <w:rPr>
        <w:rFonts w:hint="default"/>
        <w:lang w:val="en-US" w:eastAsia="en-US" w:bidi="ar-SA"/>
      </w:rPr>
    </w:lvl>
    <w:lvl w:ilvl="5" w:tplc="DBB675D8">
      <w:numFmt w:val="bullet"/>
      <w:lvlText w:val="•"/>
      <w:lvlJc w:val="left"/>
      <w:pPr>
        <w:ind w:left="5270" w:hanging="361"/>
      </w:pPr>
      <w:rPr>
        <w:rFonts w:hint="default"/>
        <w:lang w:val="en-US" w:eastAsia="en-US" w:bidi="ar-SA"/>
      </w:rPr>
    </w:lvl>
    <w:lvl w:ilvl="6" w:tplc="847607B4">
      <w:numFmt w:val="bullet"/>
      <w:lvlText w:val="•"/>
      <w:lvlJc w:val="left"/>
      <w:pPr>
        <w:ind w:left="6088" w:hanging="361"/>
      </w:pPr>
      <w:rPr>
        <w:rFonts w:hint="default"/>
        <w:lang w:val="en-US" w:eastAsia="en-US" w:bidi="ar-SA"/>
      </w:rPr>
    </w:lvl>
    <w:lvl w:ilvl="7" w:tplc="F6A22634">
      <w:numFmt w:val="bullet"/>
      <w:lvlText w:val="•"/>
      <w:lvlJc w:val="left"/>
      <w:pPr>
        <w:ind w:left="6906" w:hanging="361"/>
      </w:pPr>
      <w:rPr>
        <w:rFonts w:hint="default"/>
        <w:lang w:val="en-US" w:eastAsia="en-US" w:bidi="ar-SA"/>
      </w:rPr>
    </w:lvl>
    <w:lvl w:ilvl="8" w:tplc="187EF9E0">
      <w:numFmt w:val="bullet"/>
      <w:lvlText w:val="•"/>
      <w:lvlJc w:val="left"/>
      <w:pPr>
        <w:ind w:left="7724" w:hanging="361"/>
      </w:pPr>
      <w:rPr>
        <w:rFonts w:hint="default"/>
        <w:lang w:val="en-US" w:eastAsia="en-US" w:bidi="ar-SA"/>
      </w:rPr>
    </w:lvl>
  </w:abstractNum>
  <w:abstractNum w:abstractNumId="5" w15:restartNumberingAfterBreak="0">
    <w:nsid w:val="61C163DD"/>
    <w:multiLevelType w:val="hybridMultilevel"/>
    <w:tmpl w:val="E50A67DA"/>
    <w:lvl w:ilvl="0" w:tplc="AF9C7E80">
      <w:numFmt w:val="bullet"/>
      <w:lvlText w:val=""/>
      <w:lvlJc w:val="left"/>
      <w:pPr>
        <w:ind w:left="1080" w:hanging="360"/>
      </w:pPr>
      <w:rPr>
        <w:rFonts w:ascii="Symbol" w:eastAsia="Symbol" w:hAnsi="Symbol" w:cs="Symbol" w:hint="default"/>
        <w:b w:val="0"/>
        <w:bCs w:val="0"/>
        <w:i w:val="0"/>
        <w:iCs w:val="0"/>
        <w:spacing w:val="0"/>
        <w:w w:val="99"/>
        <w:sz w:val="20"/>
        <w:szCs w:val="20"/>
        <w:lang w:val="en-US" w:eastAsia="en-US" w:bidi="ar-SA"/>
      </w:rPr>
    </w:lvl>
    <w:lvl w:ilvl="1" w:tplc="58F88082">
      <w:numFmt w:val="bullet"/>
      <w:lvlText w:val=""/>
      <w:lvlJc w:val="left"/>
      <w:pPr>
        <w:ind w:left="1800" w:hanging="360"/>
      </w:pPr>
      <w:rPr>
        <w:rFonts w:ascii="Symbol" w:eastAsia="Symbol" w:hAnsi="Symbol" w:cs="Symbol" w:hint="default"/>
        <w:b w:val="0"/>
        <w:bCs w:val="0"/>
        <w:i w:val="0"/>
        <w:iCs w:val="0"/>
        <w:spacing w:val="0"/>
        <w:w w:val="99"/>
        <w:sz w:val="20"/>
        <w:szCs w:val="20"/>
        <w:lang w:val="en-US" w:eastAsia="en-US" w:bidi="ar-SA"/>
      </w:rPr>
    </w:lvl>
    <w:lvl w:ilvl="2" w:tplc="9E8CEECC">
      <w:numFmt w:val="bullet"/>
      <w:lvlText w:val="•"/>
      <w:lvlJc w:val="left"/>
      <w:pPr>
        <w:ind w:left="2640" w:hanging="360"/>
      </w:pPr>
      <w:rPr>
        <w:rFonts w:hint="default"/>
        <w:lang w:val="en-US" w:eastAsia="en-US" w:bidi="ar-SA"/>
      </w:rPr>
    </w:lvl>
    <w:lvl w:ilvl="3" w:tplc="AF2840F8">
      <w:numFmt w:val="bullet"/>
      <w:lvlText w:val="•"/>
      <w:lvlJc w:val="left"/>
      <w:pPr>
        <w:ind w:left="3480" w:hanging="360"/>
      </w:pPr>
      <w:rPr>
        <w:rFonts w:hint="default"/>
        <w:lang w:val="en-US" w:eastAsia="en-US" w:bidi="ar-SA"/>
      </w:rPr>
    </w:lvl>
    <w:lvl w:ilvl="4" w:tplc="F9E4556A">
      <w:numFmt w:val="bullet"/>
      <w:lvlText w:val="•"/>
      <w:lvlJc w:val="left"/>
      <w:pPr>
        <w:ind w:left="4320" w:hanging="360"/>
      </w:pPr>
      <w:rPr>
        <w:rFonts w:hint="default"/>
        <w:lang w:val="en-US" w:eastAsia="en-US" w:bidi="ar-SA"/>
      </w:rPr>
    </w:lvl>
    <w:lvl w:ilvl="5" w:tplc="30ACAC7A">
      <w:numFmt w:val="bullet"/>
      <w:lvlText w:val="•"/>
      <w:lvlJc w:val="left"/>
      <w:pPr>
        <w:ind w:left="5160" w:hanging="360"/>
      </w:pPr>
      <w:rPr>
        <w:rFonts w:hint="default"/>
        <w:lang w:val="en-US" w:eastAsia="en-US" w:bidi="ar-SA"/>
      </w:rPr>
    </w:lvl>
    <w:lvl w:ilvl="6" w:tplc="4F9EDA20">
      <w:numFmt w:val="bullet"/>
      <w:lvlText w:val="•"/>
      <w:lvlJc w:val="left"/>
      <w:pPr>
        <w:ind w:left="6000" w:hanging="360"/>
      </w:pPr>
      <w:rPr>
        <w:rFonts w:hint="default"/>
        <w:lang w:val="en-US" w:eastAsia="en-US" w:bidi="ar-SA"/>
      </w:rPr>
    </w:lvl>
    <w:lvl w:ilvl="7" w:tplc="AF70CA82">
      <w:numFmt w:val="bullet"/>
      <w:lvlText w:val="•"/>
      <w:lvlJc w:val="left"/>
      <w:pPr>
        <w:ind w:left="6840" w:hanging="360"/>
      </w:pPr>
      <w:rPr>
        <w:rFonts w:hint="default"/>
        <w:lang w:val="en-US" w:eastAsia="en-US" w:bidi="ar-SA"/>
      </w:rPr>
    </w:lvl>
    <w:lvl w:ilvl="8" w:tplc="82AA40B8">
      <w:numFmt w:val="bullet"/>
      <w:lvlText w:val="•"/>
      <w:lvlJc w:val="left"/>
      <w:pPr>
        <w:ind w:left="7680" w:hanging="360"/>
      </w:pPr>
      <w:rPr>
        <w:rFonts w:hint="default"/>
        <w:lang w:val="en-US" w:eastAsia="en-US" w:bidi="ar-SA"/>
      </w:rPr>
    </w:lvl>
  </w:abstractNum>
  <w:num w:numId="1" w16cid:durableId="1046367860">
    <w:abstractNumId w:val="4"/>
  </w:num>
  <w:num w:numId="2" w16cid:durableId="1867408435">
    <w:abstractNumId w:val="1"/>
  </w:num>
  <w:num w:numId="3" w16cid:durableId="1925870704">
    <w:abstractNumId w:val="3"/>
  </w:num>
  <w:num w:numId="4" w16cid:durableId="2130078291">
    <w:abstractNumId w:val="0"/>
  </w:num>
  <w:num w:numId="5" w16cid:durableId="492254934">
    <w:abstractNumId w:val="5"/>
  </w:num>
  <w:num w:numId="6" w16cid:durableId="70899239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0871"/>
    <w:rsid w:val="00002899"/>
    <w:rsid w:val="0000357F"/>
    <w:rsid w:val="00004717"/>
    <w:rsid w:val="000060D4"/>
    <w:rsid w:val="0000684C"/>
    <w:rsid w:val="00021A38"/>
    <w:rsid w:val="00022087"/>
    <w:rsid w:val="000260CA"/>
    <w:rsid w:val="00027B7A"/>
    <w:rsid w:val="0003200C"/>
    <w:rsid w:val="000419C7"/>
    <w:rsid w:val="0004230B"/>
    <w:rsid w:val="00042DB0"/>
    <w:rsid w:val="00050191"/>
    <w:rsid w:val="00051C9E"/>
    <w:rsid w:val="00051DE0"/>
    <w:rsid w:val="00052934"/>
    <w:rsid w:val="0005383B"/>
    <w:rsid w:val="00055300"/>
    <w:rsid w:val="00055647"/>
    <w:rsid w:val="00055715"/>
    <w:rsid w:val="000559AA"/>
    <w:rsid w:val="00056163"/>
    <w:rsid w:val="000608B4"/>
    <w:rsid w:val="00061365"/>
    <w:rsid w:val="00064C75"/>
    <w:rsid w:val="0007594E"/>
    <w:rsid w:val="00076667"/>
    <w:rsid w:val="0008189C"/>
    <w:rsid w:val="0008494E"/>
    <w:rsid w:val="00086B42"/>
    <w:rsid w:val="00087DC8"/>
    <w:rsid w:val="00096356"/>
    <w:rsid w:val="000A5291"/>
    <w:rsid w:val="000B1418"/>
    <w:rsid w:val="000B37B1"/>
    <w:rsid w:val="000B5C36"/>
    <w:rsid w:val="000B721A"/>
    <w:rsid w:val="000C2A83"/>
    <w:rsid w:val="000C2B95"/>
    <w:rsid w:val="000C453B"/>
    <w:rsid w:val="000C730A"/>
    <w:rsid w:val="000C7CDA"/>
    <w:rsid w:val="000D143B"/>
    <w:rsid w:val="000D30A9"/>
    <w:rsid w:val="000D5288"/>
    <w:rsid w:val="000D7CBF"/>
    <w:rsid w:val="000E0CE6"/>
    <w:rsid w:val="000E0FBF"/>
    <w:rsid w:val="000E25BF"/>
    <w:rsid w:val="000E3A4F"/>
    <w:rsid w:val="000F2DC0"/>
    <w:rsid w:val="000F4B1E"/>
    <w:rsid w:val="000F518A"/>
    <w:rsid w:val="000F6FB0"/>
    <w:rsid w:val="00102721"/>
    <w:rsid w:val="00103402"/>
    <w:rsid w:val="00103A8E"/>
    <w:rsid w:val="00106464"/>
    <w:rsid w:val="00120214"/>
    <w:rsid w:val="0012270F"/>
    <w:rsid w:val="0012561C"/>
    <w:rsid w:val="001279DE"/>
    <w:rsid w:val="00131167"/>
    <w:rsid w:val="00133A57"/>
    <w:rsid w:val="00134C77"/>
    <w:rsid w:val="00136389"/>
    <w:rsid w:val="0013666C"/>
    <w:rsid w:val="00143C92"/>
    <w:rsid w:val="00144731"/>
    <w:rsid w:val="00144C41"/>
    <w:rsid w:val="00155E32"/>
    <w:rsid w:val="00156776"/>
    <w:rsid w:val="0015764D"/>
    <w:rsid w:val="00160E8D"/>
    <w:rsid w:val="00165C8E"/>
    <w:rsid w:val="00167009"/>
    <w:rsid w:val="00167028"/>
    <w:rsid w:val="001779C4"/>
    <w:rsid w:val="00185095"/>
    <w:rsid w:val="00185DEE"/>
    <w:rsid w:val="001901D6"/>
    <w:rsid w:val="001A4E36"/>
    <w:rsid w:val="001A7851"/>
    <w:rsid w:val="001B0135"/>
    <w:rsid w:val="001C5727"/>
    <w:rsid w:val="001D0E24"/>
    <w:rsid w:val="001D7E31"/>
    <w:rsid w:val="001E2A74"/>
    <w:rsid w:val="001E3F39"/>
    <w:rsid w:val="001E4F62"/>
    <w:rsid w:val="001F157D"/>
    <w:rsid w:val="001F51BA"/>
    <w:rsid w:val="001F63D8"/>
    <w:rsid w:val="001F6E23"/>
    <w:rsid w:val="00200500"/>
    <w:rsid w:val="0020105D"/>
    <w:rsid w:val="002027D5"/>
    <w:rsid w:val="002058D0"/>
    <w:rsid w:val="00205DD3"/>
    <w:rsid w:val="00215B3A"/>
    <w:rsid w:val="00217ED1"/>
    <w:rsid w:val="002202E0"/>
    <w:rsid w:val="00220B39"/>
    <w:rsid w:val="00221CB0"/>
    <w:rsid w:val="00232742"/>
    <w:rsid w:val="00233552"/>
    <w:rsid w:val="00245020"/>
    <w:rsid w:val="0025514E"/>
    <w:rsid w:val="00255496"/>
    <w:rsid w:val="002605DC"/>
    <w:rsid w:val="00260A39"/>
    <w:rsid w:val="00271193"/>
    <w:rsid w:val="00277C05"/>
    <w:rsid w:val="0028012D"/>
    <w:rsid w:val="002939F6"/>
    <w:rsid w:val="00297B44"/>
    <w:rsid w:val="002A566D"/>
    <w:rsid w:val="002A70D8"/>
    <w:rsid w:val="002A7270"/>
    <w:rsid w:val="002B1B90"/>
    <w:rsid w:val="002B7415"/>
    <w:rsid w:val="002C3EDE"/>
    <w:rsid w:val="002C4365"/>
    <w:rsid w:val="002C51E1"/>
    <w:rsid w:val="002D2223"/>
    <w:rsid w:val="002E0D9A"/>
    <w:rsid w:val="002F4C30"/>
    <w:rsid w:val="002F7E0C"/>
    <w:rsid w:val="0030271E"/>
    <w:rsid w:val="00303490"/>
    <w:rsid w:val="00313748"/>
    <w:rsid w:val="00317DD2"/>
    <w:rsid w:val="00320A3B"/>
    <w:rsid w:val="00321647"/>
    <w:rsid w:val="00321F37"/>
    <w:rsid w:val="00327954"/>
    <w:rsid w:val="00327A6E"/>
    <w:rsid w:val="003309D8"/>
    <w:rsid w:val="00331560"/>
    <w:rsid w:val="0033408E"/>
    <w:rsid w:val="00336D5E"/>
    <w:rsid w:val="003452A0"/>
    <w:rsid w:val="003475AA"/>
    <w:rsid w:val="003513D9"/>
    <w:rsid w:val="003570EF"/>
    <w:rsid w:val="00361E94"/>
    <w:rsid w:val="00362ADB"/>
    <w:rsid w:val="00364789"/>
    <w:rsid w:val="00367042"/>
    <w:rsid w:val="00372C67"/>
    <w:rsid w:val="0037576C"/>
    <w:rsid w:val="003865AF"/>
    <w:rsid w:val="00387E74"/>
    <w:rsid w:val="003A0871"/>
    <w:rsid w:val="003A0AA5"/>
    <w:rsid w:val="003B113F"/>
    <w:rsid w:val="003C2B84"/>
    <w:rsid w:val="003C50CB"/>
    <w:rsid w:val="003C6451"/>
    <w:rsid w:val="003C7436"/>
    <w:rsid w:val="003C774F"/>
    <w:rsid w:val="003D20CA"/>
    <w:rsid w:val="003E23B3"/>
    <w:rsid w:val="003E48FB"/>
    <w:rsid w:val="003E6D83"/>
    <w:rsid w:val="003F3407"/>
    <w:rsid w:val="003F47EF"/>
    <w:rsid w:val="00400570"/>
    <w:rsid w:val="00406191"/>
    <w:rsid w:val="00406DCC"/>
    <w:rsid w:val="004072C5"/>
    <w:rsid w:val="00410439"/>
    <w:rsid w:val="00415DB0"/>
    <w:rsid w:val="004160F0"/>
    <w:rsid w:val="004332A7"/>
    <w:rsid w:val="00434D73"/>
    <w:rsid w:val="00434D85"/>
    <w:rsid w:val="00437D78"/>
    <w:rsid w:val="00446D89"/>
    <w:rsid w:val="00446F9E"/>
    <w:rsid w:val="0045163A"/>
    <w:rsid w:val="00453677"/>
    <w:rsid w:val="00453B7A"/>
    <w:rsid w:val="004568D7"/>
    <w:rsid w:val="00462A68"/>
    <w:rsid w:val="00463B31"/>
    <w:rsid w:val="004705A8"/>
    <w:rsid w:val="00474BF7"/>
    <w:rsid w:val="00483141"/>
    <w:rsid w:val="00485FFD"/>
    <w:rsid w:val="00486295"/>
    <w:rsid w:val="004876A0"/>
    <w:rsid w:val="00490665"/>
    <w:rsid w:val="00497905"/>
    <w:rsid w:val="004A2E79"/>
    <w:rsid w:val="004B064D"/>
    <w:rsid w:val="004B07D6"/>
    <w:rsid w:val="004B6907"/>
    <w:rsid w:val="004C4011"/>
    <w:rsid w:val="004C6CAC"/>
    <w:rsid w:val="004E18C3"/>
    <w:rsid w:val="004E1C5D"/>
    <w:rsid w:val="004F09C0"/>
    <w:rsid w:val="004F6459"/>
    <w:rsid w:val="0050144A"/>
    <w:rsid w:val="00503D92"/>
    <w:rsid w:val="00504DCE"/>
    <w:rsid w:val="00525C3E"/>
    <w:rsid w:val="005265D4"/>
    <w:rsid w:val="00526EFF"/>
    <w:rsid w:val="00527E1A"/>
    <w:rsid w:val="00533ADA"/>
    <w:rsid w:val="0053544A"/>
    <w:rsid w:val="005373FC"/>
    <w:rsid w:val="00537CA9"/>
    <w:rsid w:val="00543EE0"/>
    <w:rsid w:val="0054655C"/>
    <w:rsid w:val="0054762E"/>
    <w:rsid w:val="005511F7"/>
    <w:rsid w:val="005555FE"/>
    <w:rsid w:val="00557395"/>
    <w:rsid w:val="00565540"/>
    <w:rsid w:val="005667E8"/>
    <w:rsid w:val="005701F8"/>
    <w:rsid w:val="005825CE"/>
    <w:rsid w:val="00585441"/>
    <w:rsid w:val="005857F9"/>
    <w:rsid w:val="005902CD"/>
    <w:rsid w:val="00591DA0"/>
    <w:rsid w:val="005A09B4"/>
    <w:rsid w:val="005A576E"/>
    <w:rsid w:val="005A687E"/>
    <w:rsid w:val="005A6B91"/>
    <w:rsid w:val="005B009C"/>
    <w:rsid w:val="005B6633"/>
    <w:rsid w:val="005C61FB"/>
    <w:rsid w:val="005D32DC"/>
    <w:rsid w:val="005D3FB9"/>
    <w:rsid w:val="005D5989"/>
    <w:rsid w:val="00600A09"/>
    <w:rsid w:val="00600C30"/>
    <w:rsid w:val="00604301"/>
    <w:rsid w:val="00613F8F"/>
    <w:rsid w:val="00614227"/>
    <w:rsid w:val="00621041"/>
    <w:rsid w:val="006212BD"/>
    <w:rsid w:val="0062425C"/>
    <w:rsid w:val="00626EF1"/>
    <w:rsid w:val="00630F36"/>
    <w:rsid w:val="00634F1A"/>
    <w:rsid w:val="00642115"/>
    <w:rsid w:val="006507BA"/>
    <w:rsid w:val="00652307"/>
    <w:rsid w:val="00653D63"/>
    <w:rsid w:val="00654670"/>
    <w:rsid w:val="0065560A"/>
    <w:rsid w:val="006558AB"/>
    <w:rsid w:val="00663A18"/>
    <w:rsid w:val="00664432"/>
    <w:rsid w:val="00664A6F"/>
    <w:rsid w:val="00666381"/>
    <w:rsid w:val="006736B7"/>
    <w:rsid w:val="006810AB"/>
    <w:rsid w:val="00682EE2"/>
    <w:rsid w:val="0068734B"/>
    <w:rsid w:val="00687C56"/>
    <w:rsid w:val="006974A0"/>
    <w:rsid w:val="006B675A"/>
    <w:rsid w:val="006C5A6B"/>
    <w:rsid w:val="006C5B27"/>
    <w:rsid w:val="006D5F1B"/>
    <w:rsid w:val="006E1804"/>
    <w:rsid w:val="006E2053"/>
    <w:rsid w:val="006E2F40"/>
    <w:rsid w:val="006E5A30"/>
    <w:rsid w:val="006E78D9"/>
    <w:rsid w:val="006F0725"/>
    <w:rsid w:val="006F2A62"/>
    <w:rsid w:val="006F3AEB"/>
    <w:rsid w:val="006F47E5"/>
    <w:rsid w:val="00700B9A"/>
    <w:rsid w:val="00705B36"/>
    <w:rsid w:val="00706B28"/>
    <w:rsid w:val="00707116"/>
    <w:rsid w:val="00713EDA"/>
    <w:rsid w:val="0071520B"/>
    <w:rsid w:val="007224C4"/>
    <w:rsid w:val="00724C0B"/>
    <w:rsid w:val="00727C3D"/>
    <w:rsid w:val="0074741B"/>
    <w:rsid w:val="007515FB"/>
    <w:rsid w:val="00761C8F"/>
    <w:rsid w:val="007657BC"/>
    <w:rsid w:val="00770F30"/>
    <w:rsid w:val="00773536"/>
    <w:rsid w:val="00775028"/>
    <w:rsid w:val="00782116"/>
    <w:rsid w:val="00783A95"/>
    <w:rsid w:val="0079059A"/>
    <w:rsid w:val="00790F3E"/>
    <w:rsid w:val="00791546"/>
    <w:rsid w:val="007929C0"/>
    <w:rsid w:val="0079317F"/>
    <w:rsid w:val="0079342F"/>
    <w:rsid w:val="00797B25"/>
    <w:rsid w:val="007A015F"/>
    <w:rsid w:val="007A10B3"/>
    <w:rsid w:val="007A1570"/>
    <w:rsid w:val="007A5842"/>
    <w:rsid w:val="007A5C80"/>
    <w:rsid w:val="007B0041"/>
    <w:rsid w:val="007B1751"/>
    <w:rsid w:val="007B1914"/>
    <w:rsid w:val="007B6F13"/>
    <w:rsid w:val="007C238B"/>
    <w:rsid w:val="007C5103"/>
    <w:rsid w:val="007D1A53"/>
    <w:rsid w:val="007D294D"/>
    <w:rsid w:val="007F2237"/>
    <w:rsid w:val="007F281A"/>
    <w:rsid w:val="007F3EA2"/>
    <w:rsid w:val="0080223D"/>
    <w:rsid w:val="00811AC0"/>
    <w:rsid w:val="008127DB"/>
    <w:rsid w:val="00814585"/>
    <w:rsid w:val="00814677"/>
    <w:rsid w:val="00817857"/>
    <w:rsid w:val="00821C74"/>
    <w:rsid w:val="0082215B"/>
    <w:rsid w:val="00837F4A"/>
    <w:rsid w:val="00842EA3"/>
    <w:rsid w:val="008436A1"/>
    <w:rsid w:val="008452A6"/>
    <w:rsid w:val="0085136B"/>
    <w:rsid w:val="00851C01"/>
    <w:rsid w:val="008569F4"/>
    <w:rsid w:val="0085786F"/>
    <w:rsid w:val="00862BBC"/>
    <w:rsid w:val="00862F08"/>
    <w:rsid w:val="0086797E"/>
    <w:rsid w:val="0087615B"/>
    <w:rsid w:val="00876C65"/>
    <w:rsid w:val="008846F3"/>
    <w:rsid w:val="00885357"/>
    <w:rsid w:val="00890167"/>
    <w:rsid w:val="00891A94"/>
    <w:rsid w:val="00897B5A"/>
    <w:rsid w:val="008A3D4D"/>
    <w:rsid w:val="008A4880"/>
    <w:rsid w:val="008C26CC"/>
    <w:rsid w:val="008C3344"/>
    <w:rsid w:val="008D116E"/>
    <w:rsid w:val="008D3E7B"/>
    <w:rsid w:val="008D7E5D"/>
    <w:rsid w:val="008E14F8"/>
    <w:rsid w:val="008E59DD"/>
    <w:rsid w:val="008E66B1"/>
    <w:rsid w:val="008E67DF"/>
    <w:rsid w:val="008E7F27"/>
    <w:rsid w:val="008F2B8F"/>
    <w:rsid w:val="008F3832"/>
    <w:rsid w:val="008F6FC5"/>
    <w:rsid w:val="009026F7"/>
    <w:rsid w:val="00904422"/>
    <w:rsid w:val="009130E6"/>
    <w:rsid w:val="0091450A"/>
    <w:rsid w:val="00914FDE"/>
    <w:rsid w:val="00922ACA"/>
    <w:rsid w:val="00923A76"/>
    <w:rsid w:val="009300F0"/>
    <w:rsid w:val="00936569"/>
    <w:rsid w:val="00940EBD"/>
    <w:rsid w:val="0094101C"/>
    <w:rsid w:val="00941BBC"/>
    <w:rsid w:val="00942960"/>
    <w:rsid w:val="009644E0"/>
    <w:rsid w:val="009717E5"/>
    <w:rsid w:val="00971B54"/>
    <w:rsid w:val="00975C11"/>
    <w:rsid w:val="009800A8"/>
    <w:rsid w:val="00980B39"/>
    <w:rsid w:val="00980EAB"/>
    <w:rsid w:val="00984CEC"/>
    <w:rsid w:val="00985B9E"/>
    <w:rsid w:val="00987743"/>
    <w:rsid w:val="00987A6B"/>
    <w:rsid w:val="009910BC"/>
    <w:rsid w:val="009953A6"/>
    <w:rsid w:val="009A0FEB"/>
    <w:rsid w:val="009A46E8"/>
    <w:rsid w:val="009A4883"/>
    <w:rsid w:val="009A4C52"/>
    <w:rsid w:val="009B7284"/>
    <w:rsid w:val="009C0BB4"/>
    <w:rsid w:val="009C0D13"/>
    <w:rsid w:val="009C1FCA"/>
    <w:rsid w:val="009D05DD"/>
    <w:rsid w:val="009D0907"/>
    <w:rsid w:val="009D46C1"/>
    <w:rsid w:val="009D67E3"/>
    <w:rsid w:val="009E3C8F"/>
    <w:rsid w:val="009E5860"/>
    <w:rsid w:val="009F0012"/>
    <w:rsid w:val="009F17A5"/>
    <w:rsid w:val="009F4789"/>
    <w:rsid w:val="00A040A2"/>
    <w:rsid w:val="00A042A4"/>
    <w:rsid w:val="00A052BD"/>
    <w:rsid w:val="00A11849"/>
    <w:rsid w:val="00A11929"/>
    <w:rsid w:val="00A11AE4"/>
    <w:rsid w:val="00A162D9"/>
    <w:rsid w:val="00A202A6"/>
    <w:rsid w:val="00A24A6F"/>
    <w:rsid w:val="00A322E5"/>
    <w:rsid w:val="00A336E8"/>
    <w:rsid w:val="00A3550D"/>
    <w:rsid w:val="00A43D07"/>
    <w:rsid w:val="00A45AE9"/>
    <w:rsid w:val="00A4612E"/>
    <w:rsid w:val="00A5127B"/>
    <w:rsid w:val="00A542BA"/>
    <w:rsid w:val="00A56D6D"/>
    <w:rsid w:val="00A61950"/>
    <w:rsid w:val="00A66C5B"/>
    <w:rsid w:val="00A72589"/>
    <w:rsid w:val="00A82768"/>
    <w:rsid w:val="00A84AD8"/>
    <w:rsid w:val="00A87208"/>
    <w:rsid w:val="00A9473C"/>
    <w:rsid w:val="00A97627"/>
    <w:rsid w:val="00AB16FD"/>
    <w:rsid w:val="00AB2499"/>
    <w:rsid w:val="00AB272D"/>
    <w:rsid w:val="00AC7BD7"/>
    <w:rsid w:val="00AD4C10"/>
    <w:rsid w:val="00AD7CAC"/>
    <w:rsid w:val="00AE321E"/>
    <w:rsid w:val="00AE4DE8"/>
    <w:rsid w:val="00AF0EAB"/>
    <w:rsid w:val="00AF270B"/>
    <w:rsid w:val="00AF78B6"/>
    <w:rsid w:val="00AF7EC3"/>
    <w:rsid w:val="00B00108"/>
    <w:rsid w:val="00B0227A"/>
    <w:rsid w:val="00B1355B"/>
    <w:rsid w:val="00B261D8"/>
    <w:rsid w:val="00B33343"/>
    <w:rsid w:val="00B40104"/>
    <w:rsid w:val="00B42E29"/>
    <w:rsid w:val="00B437BA"/>
    <w:rsid w:val="00B437EB"/>
    <w:rsid w:val="00B46E53"/>
    <w:rsid w:val="00B514EB"/>
    <w:rsid w:val="00B55C62"/>
    <w:rsid w:val="00B64E05"/>
    <w:rsid w:val="00B66067"/>
    <w:rsid w:val="00B67C9F"/>
    <w:rsid w:val="00B711C4"/>
    <w:rsid w:val="00B77778"/>
    <w:rsid w:val="00B806AE"/>
    <w:rsid w:val="00B80B1D"/>
    <w:rsid w:val="00B83DD5"/>
    <w:rsid w:val="00B84730"/>
    <w:rsid w:val="00B87CFE"/>
    <w:rsid w:val="00BA1312"/>
    <w:rsid w:val="00BA3C83"/>
    <w:rsid w:val="00BA4051"/>
    <w:rsid w:val="00BA40A2"/>
    <w:rsid w:val="00BA62BC"/>
    <w:rsid w:val="00BB6C6F"/>
    <w:rsid w:val="00BB77E8"/>
    <w:rsid w:val="00BC6B1B"/>
    <w:rsid w:val="00BE080B"/>
    <w:rsid w:val="00BF0508"/>
    <w:rsid w:val="00BF7501"/>
    <w:rsid w:val="00C12333"/>
    <w:rsid w:val="00C128C6"/>
    <w:rsid w:val="00C21701"/>
    <w:rsid w:val="00C2550B"/>
    <w:rsid w:val="00C3098D"/>
    <w:rsid w:val="00C30B19"/>
    <w:rsid w:val="00C32C75"/>
    <w:rsid w:val="00C34ECB"/>
    <w:rsid w:val="00C43CA5"/>
    <w:rsid w:val="00C442B1"/>
    <w:rsid w:val="00C447FB"/>
    <w:rsid w:val="00C44903"/>
    <w:rsid w:val="00C47D24"/>
    <w:rsid w:val="00C5015B"/>
    <w:rsid w:val="00C50272"/>
    <w:rsid w:val="00C53C0C"/>
    <w:rsid w:val="00C55C1C"/>
    <w:rsid w:val="00C5629F"/>
    <w:rsid w:val="00C5662E"/>
    <w:rsid w:val="00C57A2B"/>
    <w:rsid w:val="00C60C13"/>
    <w:rsid w:val="00C62CC5"/>
    <w:rsid w:val="00C637BD"/>
    <w:rsid w:val="00C66696"/>
    <w:rsid w:val="00C71781"/>
    <w:rsid w:val="00C7400D"/>
    <w:rsid w:val="00C74FB6"/>
    <w:rsid w:val="00C806DE"/>
    <w:rsid w:val="00C80DEC"/>
    <w:rsid w:val="00C83AFC"/>
    <w:rsid w:val="00C83BC8"/>
    <w:rsid w:val="00C83C1E"/>
    <w:rsid w:val="00C872C4"/>
    <w:rsid w:val="00C921B8"/>
    <w:rsid w:val="00C939A5"/>
    <w:rsid w:val="00C95592"/>
    <w:rsid w:val="00CA47C1"/>
    <w:rsid w:val="00CB149C"/>
    <w:rsid w:val="00CB62E3"/>
    <w:rsid w:val="00CB77F3"/>
    <w:rsid w:val="00CC2570"/>
    <w:rsid w:val="00CC4208"/>
    <w:rsid w:val="00CC45CB"/>
    <w:rsid w:val="00CC71C6"/>
    <w:rsid w:val="00CD4830"/>
    <w:rsid w:val="00CE18D8"/>
    <w:rsid w:val="00CE1EC8"/>
    <w:rsid w:val="00CE272B"/>
    <w:rsid w:val="00CE3531"/>
    <w:rsid w:val="00CE644C"/>
    <w:rsid w:val="00CF6EEA"/>
    <w:rsid w:val="00D00F70"/>
    <w:rsid w:val="00D0465A"/>
    <w:rsid w:val="00D10A96"/>
    <w:rsid w:val="00D118AD"/>
    <w:rsid w:val="00D1385D"/>
    <w:rsid w:val="00D166E3"/>
    <w:rsid w:val="00D234BA"/>
    <w:rsid w:val="00D242B8"/>
    <w:rsid w:val="00D24F89"/>
    <w:rsid w:val="00D46305"/>
    <w:rsid w:val="00D4696E"/>
    <w:rsid w:val="00D47C31"/>
    <w:rsid w:val="00D52969"/>
    <w:rsid w:val="00D61E2B"/>
    <w:rsid w:val="00D672C3"/>
    <w:rsid w:val="00D916A4"/>
    <w:rsid w:val="00DA3253"/>
    <w:rsid w:val="00DB43E8"/>
    <w:rsid w:val="00DB57DA"/>
    <w:rsid w:val="00DC5CF7"/>
    <w:rsid w:val="00DC62DD"/>
    <w:rsid w:val="00DC743A"/>
    <w:rsid w:val="00DD4C7D"/>
    <w:rsid w:val="00DD736D"/>
    <w:rsid w:val="00DE04C4"/>
    <w:rsid w:val="00DE08DE"/>
    <w:rsid w:val="00DE3CCF"/>
    <w:rsid w:val="00DF2F5C"/>
    <w:rsid w:val="00E0129E"/>
    <w:rsid w:val="00E01BAB"/>
    <w:rsid w:val="00E060D2"/>
    <w:rsid w:val="00E230F2"/>
    <w:rsid w:val="00E23158"/>
    <w:rsid w:val="00E27ADA"/>
    <w:rsid w:val="00E32CC2"/>
    <w:rsid w:val="00E347C6"/>
    <w:rsid w:val="00E34DC4"/>
    <w:rsid w:val="00E364BD"/>
    <w:rsid w:val="00E4064D"/>
    <w:rsid w:val="00E42421"/>
    <w:rsid w:val="00E56211"/>
    <w:rsid w:val="00E64128"/>
    <w:rsid w:val="00E647E6"/>
    <w:rsid w:val="00E717AE"/>
    <w:rsid w:val="00E76311"/>
    <w:rsid w:val="00E82715"/>
    <w:rsid w:val="00E84447"/>
    <w:rsid w:val="00E85202"/>
    <w:rsid w:val="00E85296"/>
    <w:rsid w:val="00E925E3"/>
    <w:rsid w:val="00E9478D"/>
    <w:rsid w:val="00EA6FF9"/>
    <w:rsid w:val="00EA7D88"/>
    <w:rsid w:val="00EB27D6"/>
    <w:rsid w:val="00EB64ED"/>
    <w:rsid w:val="00EB7751"/>
    <w:rsid w:val="00EC1869"/>
    <w:rsid w:val="00EC32B7"/>
    <w:rsid w:val="00EC642D"/>
    <w:rsid w:val="00EC6E2B"/>
    <w:rsid w:val="00EE398B"/>
    <w:rsid w:val="00EE4B4C"/>
    <w:rsid w:val="00EE52FA"/>
    <w:rsid w:val="00EF1A06"/>
    <w:rsid w:val="00EF336C"/>
    <w:rsid w:val="00EF42EC"/>
    <w:rsid w:val="00EF472D"/>
    <w:rsid w:val="00F04866"/>
    <w:rsid w:val="00F04C41"/>
    <w:rsid w:val="00F054FE"/>
    <w:rsid w:val="00F12145"/>
    <w:rsid w:val="00F15D3C"/>
    <w:rsid w:val="00F235E9"/>
    <w:rsid w:val="00F23770"/>
    <w:rsid w:val="00F23B4F"/>
    <w:rsid w:val="00F260AF"/>
    <w:rsid w:val="00F336FC"/>
    <w:rsid w:val="00F424BA"/>
    <w:rsid w:val="00F517A0"/>
    <w:rsid w:val="00F51EE4"/>
    <w:rsid w:val="00F52CCE"/>
    <w:rsid w:val="00F536FF"/>
    <w:rsid w:val="00F53AFD"/>
    <w:rsid w:val="00F55C16"/>
    <w:rsid w:val="00F563AC"/>
    <w:rsid w:val="00F611AF"/>
    <w:rsid w:val="00F619BA"/>
    <w:rsid w:val="00F63636"/>
    <w:rsid w:val="00F64814"/>
    <w:rsid w:val="00F708C2"/>
    <w:rsid w:val="00F715B1"/>
    <w:rsid w:val="00F720B0"/>
    <w:rsid w:val="00F737D7"/>
    <w:rsid w:val="00F76882"/>
    <w:rsid w:val="00F85A7A"/>
    <w:rsid w:val="00F93B77"/>
    <w:rsid w:val="00F93D00"/>
    <w:rsid w:val="00FA020C"/>
    <w:rsid w:val="00FA0F95"/>
    <w:rsid w:val="00FA5A22"/>
    <w:rsid w:val="00FB07AC"/>
    <w:rsid w:val="00FB5EBB"/>
    <w:rsid w:val="00FC3771"/>
    <w:rsid w:val="00FC47FE"/>
    <w:rsid w:val="00FC614B"/>
    <w:rsid w:val="00FD0E7C"/>
    <w:rsid w:val="00FD53E0"/>
    <w:rsid w:val="00FD5D69"/>
    <w:rsid w:val="00FD7DA8"/>
    <w:rsid w:val="00FF7ED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D4B622"/>
  <w15:docId w15:val="{1D3821D5-3BC3-4519-B319-D47277B093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spacing w:before="281"/>
      <w:ind w:left="360"/>
      <w:outlineLvl w:val="0"/>
    </w:pPr>
    <w:rPr>
      <w:b/>
      <w:bCs/>
      <w:sz w:val="32"/>
      <w:szCs w:val="32"/>
    </w:rPr>
  </w:style>
  <w:style w:type="paragraph" w:styleId="Heading2">
    <w:name w:val="heading 2"/>
    <w:basedOn w:val="Normal"/>
    <w:uiPriority w:val="9"/>
    <w:unhideWhenUsed/>
    <w:qFormat/>
    <w:pPr>
      <w:spacing w:before="280"/>
      <w:ind w:left="360"/>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ind w:left="1079" w:hanging="359"/>
    </w:pPr>
    <w:rPr>
      <w:sz w:val="24"/>
      <w:szCs w:val="24"/>
    </w:rPr>
  </w:style>
  <w:style w:type="paragraph" w:styleId="Title">
    <w:name w:val="Title"/>
    <w:basedOn w:val="Normal"/>
    <w:uiPriority w:val="10"/>
    <w:qFormat/>
    <w:pPr>
      <w:ind w:left="451"/>
    </w:pPr>
    <w:rPr>
      <w:sz w:val="48"/>
      <w:szCs w:val="48"/>
    </w:rPr>
  </w:style>
  <w:style w:type="paragraph" w:styleId="ListParagraph">
    <w:name w:val="List Paragraph"/>
    <w:basedOn w:val="Normal"/>
    <w:uiPriority w:val="1"/>
    <w:qFormat/>
    <w:pPr>
      <w:ind w:left="1079" w:hanging="359"/>
    </w:pPr>
  </w:style>
  <w:style w:type="paragraph" w:customStyle="1" w:styleId="TableParagraph">
    <w:name w:val="Table Paragraph"/>
    <w:basedOn w:val="Normal"/>
    <w:uiPriority w:val="1"/>
    <w:qFormat/>
    <w:pPr>
      <w:spacing w:before="18"/>
      <w:ind w:left="73"/>
    </w:pPr>
  </w:style>
  <w:style w:type="character" w:customStyle="1" w:styleId="BodyTextChar">
    <w:name w:val="Body Text Char"/>
    <w:basedOn w:val="DefaultParagraphFont"/>
    <w:link w:val="BodyText"/>
    <w:uiPriority w:val="1"/>
    <w:rsid w:val="005857F9"/>
    <w:rPr>
      <w:rFonts w:ascii="Calibri" w:eastAsia="Calibri" w:hAnsi="Calibri" w:cs="Calibr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b18d9f6f-0743-460d-a19b-0b3297eeeb89}" enabled="0" method="" siteId="{b18d9f6f-0743-460d-a19b-0b3297eeeb89}" removed="1"/>
</clbl:labelList>
</file>

<file path=docProps/app.xml><?xml version="1.0" encoding="utf-8"?>
<Properties xmlns="http://schemas.openxmlformats.org/officeDocument/2006/extended-properties" xmlns:vt="http://schemas.openxmlformats.org/officeDocument/2006/docPropsVTypes">
  <Template>Normal</Template>
  <TotalTime>11</TotalTime>
  <Pages>9</Pages>
  <Words>2321</Words>
  <Characters>12580</Characters>
  <Application>Microsoft Office Word</Application>
  <DocSecurity>0</DocSecurity>
  <Lines>449</Lines>
  <Paragraphs>186</Paragraphs>
  <ScaleCrop>false</ScaleCrop>
  <Company/>
  <LinksUpToDate>false</LinksUpToDate>
  <CharactersWithSpaces>14715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Antonella Molella</dc:creator>
  <cp:keywords/>
  <dc:description/>
  <cp:lastModifiedBy>Sadownyk, Dane</cp:lastModifiedBy>
  <cp:revision>2</cp:revision>
  <dcterms:created xsi:type="dcterms:W3CDTF">2026-09-01T21:18:00Z</dcterms:created>
  <dcterms:modified xsi:type="dcterms:W3CDTF">2026-09-01T21:18:00Z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2021-09-22T00:00:00Z</vt:filetime>
  </property>
  <property fmtid="{D5CDD505-2E9C-101B-9397-08002B2CF9AE}" pid="3" name="Creator">
    <vt:lpwstr>Acrobat PDFMaker 21 for Word</vt:lpwstr>
  </property>
  <property fmtid="{D5CDD505-2E9C-101B-9397-08002B2CF9AE}" pid="4" name="LastSaved">
    <vt:filetime>2026-08-26T00:00:00Z</vt:filetime>
  </property>
  <property fmtid="{D5CDD505-2E9C-101B-9397-08002B2CF9AE}" pid="5" name="Producer">
    <vt:lpwstr>Adobe PDF Library 21.7.123</vt:lpwstr>
  </property>
  <property fmtid="{D5CDD505-2E9C-101B-9397-08002B2CF9AE}" pid="6" name="SourceModified">
    <vt:lpwstr/>
  </property>
</Properties>
</file>